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836D" w14:textId="634E94B8" w:rsidR="00CD4FAD" w:rsidRDefault="00CD4FAD" w:rsidP="00CD4FAD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D4FAD">
        <w:rPr>
          <w:rFonts w:ascii="Tahoma" w:hAnsi="Tahoma" w:cs="Tahoma"/>
          <w:b/>
          <w:bCs/>
        </w:rPr>
        <w:t>MODULO LIBERATORIA</w:t>
      </w:r>
      <w:r>
        <w:rPr>
          <w:rFonts w:ascii="Tahoma" w:hAnsi="Tahoma" w:cs="Tahoma"/>
          <w:b/>
          <w:bCs/>
        </w:rPr>
        <w:t xml:space="preserve"> TRATTAMENTO DATI PERSONALI</w:t>
      </w:r>
    </w:p>
    <w:p w14:paraId="58AC425D" w14:textId="77777777" w:rsidR="00CD4FAD" w:rsidRPr="00CD4FAD" w:rsidRDefault="00CD4FAD" w:rsidP="00CD4FAD">
      <w:pPr>
        <w:spacing w:after="0" w:line="240" w:lineRule="auto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669A78CE" w14:textId="3E6A62A7" w:rsidR="00411ED8" w:rsidRPr="00411ED8" w:rsidRDefault="00411ED8" w:rsidP="00411ED8">
      <w:pPr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411ED8">
        <w:rPr>
          <w:rFonts w:ascii="Tahoma" w:hAnsi="Tahoma" w:cs="Tahoma"/>
          <w:b/>
          <w:bCs/>
          <w:sz w:val="19"/>
          <w:szCs w:val="19"/>
        </w:rPr>
        <w:t>Perché le stiamo fornendo questo documento</w:t>
      </w:r>
    </w:p>
    <w:p w14:paraId="4F195DDD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 xml:space="preserve">L’Azienda Speciale Consortile “Consorzio Desio-Brianza” (di seguito </w:t>
      </w:r>
      <w:proofErr w:type="spellStart"/>
      <w:r w:rsidRPr="00411ED8">
        <w:rPr>
          <w:rFonts w:ascii="Tahoma" w:hAnsi="Tahoma" w:cs="Tahoma"/>
          <w:sz w:val="19"/>
          <w:szCs w:val="19"/>
        </w:rPr>
        <w:t>CoDeBri</w:t>
      </w:r>
      <w:proofErr w:type="spellEnd"/>
      <w:r w:rsidRPr="00411ED8">
        <w:rPr>
          <w:rFonts w:ascii="Tahoma" w:hAnsi="Tahoma" w:cs="Tahoma"/>
          <w:sz w:val="19"/>
          <w:szCs w:val="19"/>
        </w:rPr>
        <w:t>) con questo documento le garantisce che il trattamento dei suoi dati personali, effettuato con qualsiasi modalità, sia automatizzata che manuale, avverrà nel pieno rispetto delle tutele e dei diritti riconosciuti dal Regolamento (UE) 2016/679 del Parlamento Europeo e del Consiglio del 27 aprile 2016 (di seguito Regolamento),  relativo alla protezione delle persone fisiche con riguardo al trattamento dei dati personali, nonché alla libera circolazione di tali dati e delle ulteriori norme applicabili in tema di protezione dei dati personali.</w:t>
      </w:r>
    </w:p>
    <w:p w14:paraId="1B32CEC4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>Affinché noi possiamo trattare i suoi dati personali è necessario che lei dimostri di essere stata/o informata/o correttamente di alcuni aspetti essenziali relativi al trattamento e ai suoi diritti, di seguito illustrati, firmando in calce questo documento.</w:t>
      </w:r>
    </w:p>
    <w:p w14:paraId="0732E2C3" w14:textId="77777777" w:rsidR="00411ED8" w:rsidRPr="00CD4FAD" w:rsidRDefault="00411ED8" w:rsidP="00411ED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46321719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411ED8">
        <w:rPr>
          <w:rFonts w:ascii="Tahoma" w:hAnsi="Tahoma" w:cs="Tahoma"/>
          <w:b/>
          <w:sz w:val="19"/>
          <w:szCs w:val="19"/>
        </w:rPr>
        <w:t>Cosa si intende per dati personali</w:t>
      </w:r>
    </w:p>
    <w:p w14:paraId="0AAD0622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>Per dato personale si intende: “</w:t>
      </w:r>
      <w:r w:rsidRPr="00411ED8">
        <w:rPr>
          <w:rFonts w:ascii="Tahoma" w:hAnsi="Tahoma" w:cs="Tahoma"/>
          <w:i/>
          <w:iCs/>
          <w:sz w:val="19"/>
          <w:szCs w:val="19"/>
        </w:rPr>
        <w:t>Qualsiasi informazione riguardante una persona fisica identificata o identificabile;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</w:t>
      </w:r>
      <w:r w:rsidRPr="00411ED8">
        <w:rPr>
          <w:rFonts w:ascii="Tahoma" w:hAnsi="Tahoma" w:cs="Tahoma"/>
          <w:sz w:val="19"/>
          <w:szCs w:val="19"/>
        </w:rPr>
        <w:t>”. Art. 4 punto 1) del Regolamento.</w:t>
      </w:r>
    </w:p>
    <w:p w14:paraId="2AD0F6FB" w14:textId="77777777" w:rsidR="00411ED8" w:rsidRPr="00CD4FAD" w:rsidRDefault="00411ED8" w:rsidP="00411ED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D9FD09A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411ED8">
        <w:rPr>
          <w:rFonts w:ascii="Tahoma" w:hAnsi="Tahoma" w:cs="Tahoma"/>
          <w:b/>
          <w:sz w:val="19"/>
          <w:szCs w:val="19"/>
        </w:rPr>
        <w:t>Cosa si intende per trattamento</w:t>
      </w:r>
    </w:p>
    <w:p w14:paraId="6712807B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>Con tale termine si intende, “qualsiasi operazione o insieme di operazioni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distruzione”. Art 4 punto 2) del Regolamento.</w:t>
      </w:r>
    </w:p>
    <w:p w14:paraId="4BD7D509" w14:textId="77777777" w:rsidR="00411ED8" w:rsidRPr="00CD4FAD" w:rsidRDefault="00411ED8" w:rsidP="00411ED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21498C1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411ED8">
        <w:rPr>
          <w:rFonts w:ascii="Tahoma" w:hAnsi="Tahoma" w:cs="Tahoma"/>
          <w:b/>
          <w:bCs/>
          <w:sz w:val="19"/>
          <w:szCs w:val="19"/>
        </w:rPr>
        <w:t>Chi tratterà i suoi Dati Personali?</w:t>
      </w:r>
    </w:p>
    <w:p w14:paraId="5B34FFD3" w14:textId="7670BB02" w:rsid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 xml:space="preserve">I suoi dati personali saranno trattati da operatori di </w:t>
      </w:r>
      <w:proofErr w:type="spellStart"/>
      <w:r w:rsidRPr="00411ED8">
        <w:rPr>
          <w:rFonts w:ascii="Tahoma" w:hAnsi="Tahoma" w:cs="Tahoma"/>
          <w:sz w:val="19"/>
          <w:szCs w:val="19"/>
        </w:rPr>
        <w:t>CoDeBri</w:t>
      </w:r>
      <w:proofErr w:type="spellEnd"/>
      <w:r w:rsidRPr="00411ED8">
        <w:rPr>
          <w:rFonts w:ascii="Tahoma" w:hAnsi="Tahoma" w:cs="Tahoma"/>
          <w:sz w:val="19"/>
          <w:szCs w:val="19"/>
        </w:rPr>
        <w:t xml:space="preserve"> </w:t>
      </w:r>
      <w:r w:rsidR="007C1F85">
        <w:rPr>
          <w:rFonts w:ascii="Tahoma" w:hAnsi="Tahoma" w:cs="Tahoma"/>
          <w:sz w:val="19"/>
          <w:szCs w:val="19"/>
        </w:rPr>
        <w:t>e</w:t>
      </w:r>
      <w:r w:rsidRPr="00411ED8">
        <w:rPr>
          <w:rFonts w:ascii="Tahoma" w:hAnsi="Tahoma" w:cs="Tahoma"/>
          <w:sz w:val="19"/>
          <w:szCs w:val="19"/>
        </w:rPr>
        <w:t xml:space="preserve"> di organizzazioni ad essa collegate unicamente per la gestione del servizio a lei erogato.</w:t>
      </w:r>
    </w:p>
    <w:p w14:paraId="5DC33350" w14:textId="4A6DEA37" w:rsidR="004B08A9" w:rsidRPr="00CD4FAD" w:rsidRDefault="004B08A9" w:rsidP="00411ED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5BF2EA6" w14:textId="720713AC" w:rsidR="004B08A9" w:rsidRPr="00CD4FAD" w:rsidRDefault="004B08A9" w:rsidP="00411ED8">
      <w:pPr>
        <w:spacing w:after="0" w:line="240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CD4FAD">
        <w:rPr>
          <w:rFonts w:ascii="Tahoma" w:hAnsi="Tahoma" w:cs="Tahoma"/>
          <w:b/>
          <w:bCs/>
          <w:sz w:val="19"/>
          <w:szCs w:val="19"/>
        </w:rPr>
        <w:t>Quali documenti vengono trattati?</w:t>
      </w:r>
    </w:p>
    <w:p w14:paraId="6A4DBF50" w14:textId="768FBE35" w:rsidR="004B08A9" w:rsidRPr="00CD4FAD" w:rsidRDefault="004B08A9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CD4FAD">
        <w:rPr>
          <w:rFonts w:ascii="Tahoma" w:hAnsi="Tahoma" w:cs="Tahoma"/>
          <w:sz w:val="19"/>
          <w:szCs w:val="19"/>
        </w:rPr>
        <w:t xml:space="preserve">Documenti sanitari e specialistici in merito alla certificazione di disabilità, il PEI e ogni altro documento contenente </w:t>
      </w:r>
      <w:r w:rsidR="00C42E2F" w:rsidRPr="00CD4FAD">
        <w:rPr>
          <w:rFonts w:ascii="Tahoma" w:hAnsi="Tahoma" w:cs="Tahoma"/>
          <w:sz w:val="19"/>
          <w:szCs w:val="19"/>
        </w:rPr>
        <w:t xml:space="preserve">anche </w:t>
      </w:r>
      <w:r w:rsidRPr="00CD4FAD">
        <w:rPr>
          <w:rFonts w:ascii="Tahoma" w:hAnsi="Tahoma" w:cs="Tahoma"/>
          <w:sz w:val="19"/>
          <w:szCs w:val="19"/>
        </w:rPr>
        <w:t>dati personali utile per un’adeguata erogazione del Servizio</w:t>
      </w:r>
      <w:r w:rsidR="00C42E2F" w:rsidRPr="00CD4FAD">
        <w:rPr>
          <w:rFonts w:ascii="Tahoma" w:hAnsi="Tahoma" w:cs="Tahoma"/>
          <w:sz w:val="19"/>
          <w:szCs w:val="19"/>
        </w:rPr>
        <w:t>.</w:t>
      </w:r>
    </w:p>
    <w:p w14:paraId="1B472815" w14:textId="77777777" w:rsidR="00411ED8" w:rsidRPr="00CD4FAD" w:rsidRDefault="00411ED8" w:rsidP="00411ED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13D96CB9" w14:textId="77777777" w:rsidR="00411ED8" w:rsidRPr="00CD4FAD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CD4FAD">
        <w:rPr>
          <w:rFonts w:ascii="Tahoma" w:hAnsi="Tahoma" w:cs="Tahoma"/>
          <w:b/>
          <w:sz w:val="19"/>
          <w:szCs w:val="19"/>
        </w:rPr>
        <w:t>Finalità e principi</w:t>
      </w:r>
    </w:p>
    <w:p w14:paraId="172CA670" w14:textId="4685D35E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b/>
          <w:bCs/>
          <w:sz w:val="19"/>
          <w:szCs w:val="19"/>
        </w:rPr>
      </w:pPr>
      <w:proofErr w:type="spellStart"/>
      <w:r w:rsidRPr="00CD4FAD">
        <w:rPr>
          <w:rFonts w:ascii="Tahoma" w:hAnsi="Tahoma" w:cs="Tahoma"/>
          <w:sz w:val="19"/>
          <w:szCs w:val="19"/>
        </w:rPr>
        <w:t>CoDeBri</w:t>
      </w:r>
      <w:proofErr w:type="spellEnd"/>
      <w:r w:rsidRPr="00CD4FAD">
        <w:rPr>
          <w:rFonts w:ascii="Tahoma" w:hAnsi="Tahoma" w:cs="Tahoma"/>
          <w:sz w:val="19"/>
          <w:szCs w:val="19"/>
        </w:rPr>
        <w:t xml:space="preserve"> le assicura che i suoi dati saranno trattati solo per quanto necessario alla gestione</w:t>
      </w:r>
      <w:r w:rsidR="007C1F85" w:rsidRPr="00CD4FAD">
        <w:rPr>
          <w:rFonts w:ascii="Tahoma" w:hAnsi="Tahoma" w:cs="Tahoma"/>
          <w:sz w:val="19"/>
          <w:szCs w:val="19"/>
        </w:rPr>
        <w:t xml:space="preserve"> del servizio richiesto in modo</w:t>
      </w:r>
      <w:r w:rsidRPr="00CD4FAD">
        <w:rPr>
          <w:rFonts w:ascii="Tahoma" w:hAnsi="Tahoma" w:cs="Tahoma"/>
          <w:sz w:val="19"/>
          <w:szCs w:val="19"/>
        </w:rPr>
        <w:t xml:space="preserve"> corretto e trasparente. I dati che la riguardano verranno corretti qualora inesatti e aggiornati qualora necessario. Essi saranno conservati per un tempo non superiore al conseguimento delle finalità o obblighi di legge. Ogni misura tecnica/organizzativa verrà adottata per garantire l’integrità e la riservatezza del dato. I dati</w:t>
      </w:r>
      <w:r w:rsidR="007C1F85" w:rsidRPr="00CD4FAD">
        <w:rPr>
          <w:rFonts w:ascii="Tahoma" w:hAnsi="Tahoma" w:cs="Tahoma"/>
          <w:sz w:val="19"/>
          <w:szCs w:val="19"/>
        </w:rPr>
        <w:t xml:space="preserve"> </w:t>
      </w:r>
      <w:r w:rsidRPr="00CD4FAD">
        <w:rPr>
          <w:rFonts w:ascii="Tahoma" w:hAnsi="Tahoma" w:cs="Tahoma"/>
          <w:sz w:val="19"/>
          <w:szCs w:val="19"/>
        </w:rPr>
        <w:t xml:space="preserve">verranno trasmessi a terzi </w:t>
      </w:r>
      <w:r w:rsidR="007C1F85" w:rsidRPr="00CD4FAD">
        <w:rPr>
          <w:rFonts w:ascii="Tahoma" w:hAnsi="Tahoma" w:cs="Tahoma"/>
          <w:sz w:val="19"/>
          <w:szCs w:val="19"/>
        </w:rPr>
        <w:t>solo per</w:t>
      </w:r>
      <w:r w:rsidRPr="00CD4FAD">
        <w:rPr>
          <w:rFonts w:ascii="Tahoma" w:hAnsi="Tahoma" w:cs="Tahoma"/>
          <w:sz w:val="19"/>
          <w:szCs w:val="19"/>
        </w:rPr>
        <w:t xml:space="preserve"> motivazion</w:t>
      </w:r>
      <w:r w:rsidR="007C1F85" w:rsidRPr="00CD4FAD">
        <w:rPr>
          <w:rFonts w:ascii="Tahoma" w:hAnsi="Tahoma" w:cs="Tahoma"/>
          <w:sz w:val="19"/>
          <w:szCs w:val="19"/>
        </w:rPr>
        <w:t>i</w:t>
      </w:r>
      <w:r w:rsidRPr="00CD4FAD">
        <w:rPr>
          <w:rFonts w:ascii="Tahoma" w:hAnsi="Tahoma" w:cs="Tahoma"/>
          <w:sz w:val="19"/>
          <w:szCs w:val="19"/>
        </w:rPr>
        <w:t xml:space="preserve"> </w:t>
      </w:r>
      <w:r w:rsidR="007C1F85" w:rsidRPr="00CD4FAD">
        <w:rPr>
          <w:rFonts w:ascii="Tahoma" w:hAnsi="Tahoma" w:cs="Tahoma"/>
          <w:sz w:val="19"/>
          <w:szCs w:val="19"/>
        </w:rPr>
        <w:t>s</w:t>
      </w:r>
      <w:r w:rsidRPr="00CD4FAD">
        <w:rPr>
          <w:rFonts w:ascii="Tahoma" w:hAnsi="Tahoma" w:cs="Tahoma"/>
          <w:sz w:val="19"/>
          <w:szCs w:val="19"/>
        </w:rPr>
        <w:t>trettamente collegat</w:t>
      </w:r>
      <w:r w:rsidR="007C1F85" w:rsidRPr="00CD4FAD">
        <w:rPr>
          <w:rFonts w:ascii="Tahoma" w:hAnsi="Tahoma" w:cs="Tahoma"/>
          <w:sz w:val="19"/>
          <w:szCs w:val="19"/>
        </w:rPr>
        <w:t>e</w:t>
      </w:r>
      <w:r w:rsidRPr="00CD4FAD">
        <w:rPr>
          <w:rFonts w:ascii="Tahoma" w:hAnsi="Tahoma" w:cs="Tahoma"/>
          <w:sz w:val="19"/>
          <w:szCs w:val="19"/>
        </w:rPr>
        <w:t xml:space="preserve"> all’esecuzione dei servizi o ad obblighi di legge.</w:t>
      </w:r>
      <w:r w:rsidRPr="00411ED8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26F9D721" w14:textId="77777777" w:rsidR="00411ED8" w:rsidRPr="00CD4FAD" w:rsidRDefault="00411ED8" w:rsidP="00411ED8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59BEC88E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411ED8">
        <w:rPr>
          <w:rFonts w:ascii="Tahoma" w:hAnsi="Tahoma" w:cs="Tahoma"/>
          <w:b/>
          <w:bCs/>
          <w:sz w:val="19"/>
          <w:szCs w:val="19"/>
        </w:rPr>
        <w:t>Quali sono i suoi diritti</w:t>
      </w:r>
    </w:p>
    <w:p w14:paraId="0720D8F0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 xml:space="preserve">Ai sensi dell’articolo 15 del Regolamento, potrà accedere a tutti i suoi Dati Personali, chiederne la rettifica e l'aggiornamento, se incompleti o erronei, chiederne la cancellazione qualora la raccolta sia avvenuta in violazione di una legge o regolamento, nonché ottenere una limitazione del Trattamento ai sensi dell’Art. 18 del Regolamento oppure opporsi al Trattamento per motivi legittimi e specifici. </w:t>
      </w:r>
    </w:p>
    <w:p w14:paraId="122F3181" w14:textId="77777777" w:rsidR="00411ED8" w:rsidRPr="00CD4FAD" w:rsidRDefault="00411ED8" w:rsidP="00411ED8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378ACBD3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411ED8">
        <w:rPr>
          <w:rFonts w:ascii="Tahoma" w:hAnsi="Tahoma" w:cs="Tahoma"/>
          <w:b/>
          <w:bCs/>
          <w:sz w:val="19"/>
          <w:szCs w:val="19"/>
        </w:rPr>
        <w:t>A chi può rivolgersi per esercitare i suoi diritti</w:t>
      </w:r>
    </w:p>
    <w:p w14:paraId="1B51C112" w14:textId="60BB9035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 xml:space="preserve">Al fine di consentirle di esercitare i diritti in merito al trattamento dei suoi dati personali, ogni comunicazione potrà essere rivolta al Titolare del trattamento dei dati Dott. Alfonso Galbusera attraverso il canale </w:t>
      </w:r>
      <w:r w:rsidRPr="00411ED8">
        <w:rPr>
          <w:rFonts w:ascii="Tahoma" w:hAnsi="Tahoma" w:cs="Tahoma"/>
          <w:b/>
          <w:sz w:val="19"/>
          <w:szCs w:val="19"/>
        </w:rPr>
        <w:t>privacy@codebri.mb.it</w:t>
      </w:r>
      <w:r w:rsidRPr="00411ED8">
        <w:rPr>
          <w:rFonts w:ascii="Tahoma" w:hAnsi="Tahoma" w:cs="Tahoma"/>
          <w:sz w:val="19"/>
          <w:szCs w:val="19"/>
        </w:rPr>
        <w:t xml:space="preserve"> o altro canale da lei preferito.</w:t>
      </w:r>
      <w:r w:rsidRPr="00411ED8">
        <w:rPr>
          <w:rFonts w:ascii="Tahoma" w:hAnsi="Tahoma" w:cs="Tahoma"/>
          <w:sz w:val="19"/>
          <w:szCs w:val="19"/>
        </w:rPr>
        <w:br/>
        <w:t>Nel caso di segnalazioni di malfunzionamenti o di criticità nella gestione dei trattamenti potrà rivolgersi a</w:t>
      </w:r>
      <w:r w:rsidR="00C42E2F">
        <w:rPr>
          <w:rFonts w:ascii="Tahoma" w:hAnsi="Tahoma" w:cs="Tahoma"/>
          <w:sz w:val="19"/>
          <w:szCs w:val="19"/>
        </w:rPr>
        <w:t xml:space="preserve">l </w:t>
      </w:r>
      <w:r w:rsidRPr="00411ED8">
        <w:rPr>
          <w:rFonts w:ascii="Tahoma" w:hAnsi="Tahoma" w:cs="Tahoma"/>
          <w:sz w:val="19"/>
          <w:szCs w:val="19"/>
        </w:rPr>
        <w:t>Responsabile della protezione dei dati nella persona di Massimo De Donno, che ai sensi dell’Art. 39 del Regolamento Europeo svolge la funzione di supporto e supervisione delle procedure di trattamento, attraverso i canali di cui sopra.</w:t>
      </w:r>
    </w:p>
    <w:p w14:paraId="6AF6296D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411ED8">
        <w:rPr>
          <w:rFonts w:ascii="Tahoma" w:hAnsi="Tahoma" w:cs="Tahoma"/>
          <w:b/>
          <w:bCs/>
          <w:sz w:val="19"/>
          <w:szCs w:val="19"/>
        </w:rPr>
        <w:lastRenderedPageBreak/>
        <w:t>A quali soggetti potranno essere comunicati i suoi Dati Personali?</w:t>
      </w:r>
    </w:p>
    <w:p w14:paraId="00A03A21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>I suoi Dati Personali potranno essere trasmessi, sotto la responsabilità e con le indicazioni stabilite dal titolare del trattamento, a specifici soggetti nel caso in cui la trasmissione si renda necessaria per la corretta erogazione del servizio. I suoi dati, ove richiesto per legge, potranno essere comunicati ad enti pubblici o all’autorità giudiziaria ai sensi dell’articolo 4 al punto 9), del Regolamento.</w:t>
      </w:r>
    </w:p>
    <w:p w14:paraId="1DE2BD76" w14:textId="77777777" w:rsidR="00411ED8" w:rsidRPr="00CD4FAD" w:rsidRDefault="00411ED8" w:rsidP="00411ED8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1E8B178F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411ED8">
        <w:rPr>
          <w:rFonts w:ascii="Tahoma" w:hAnsi="Tahoma" w:cs="Tahoma"/>
          <w:b/>
          <w:bCs/>
          <w:sz w:val="19"/>
          <w:szCs w:val="19"/>
        </w:rPr>
        <w:t xml:space="preserve">Revoca del consenso prestato </w:t>
      </w:r>
    </w:p>
    <w:p w14:paraId="59139710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>Il consenso al trattamento dei dati personali potrà essere in qualsiasi momento da lei revocato totalmente o parzialmente. La revoca non pregiudicherà la liceità dei trattamenti basati sul consenso prestato prima della stessa.</w:t>
      </w:r>
    </w:p>
    <w:p w14:paraId="5F97154B" w14:textId="57C82903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>Le segnaliamo che la revoca totale potrà comportare l’impossibilità di proseguire qualsiasi rapporto professionale in essere, e la revoca parziale l’impossibilità di assicurare la completa e compiuta erogazione dello stesso.</w:t>
      </w:r>
    </w:p>
    <w:p w14:paraId="4218C38D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 xml:space="preserve">Per esercitare il diritto di revoca sarà sufficiente contattare il titolare del trattamento dei dati, Dott. Alfonso Galbusera, attraverso il canale </w:t>
      </w:r>
      <w:r w:rsidRPr="00411ED8">
        <w:rPr>
          <w:rFonts w:ascii="Tahoma" w:hAnsi="Tahoma" w:cs="Tahoma"/>
          <w:b/>
          <w:sz w:val="19"/>
          <w:szCs w:val="19"/>
        </w:rPr>
        <w:t>privacy@codebri.mb.it</w:t>
      </w:r>
      <w:r w:rsidRPr="00411ED8">
        <w:rPr>
          <w:rFonts w:ascii="Tahoma" w:hAnsi="Tahoma" w:cs="Tahoma"/>
          <w:sz w:val="19"/>
          <w:szCs w:val="19"/>
        </w:rPr>
        <w:t xml:space="preserve"> o altro canale da lei preferito.</w:t>
      </w:r>
    </w:p>
    <w:p w14:paraId="4B12C1E0" w14:textId="77777777" w:rsidR="00411ED8" w:rsidRPr="00CD4FAD" w:rsidRDefault="00411ED8" w:rsidP="00411ED8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9A49D6C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411ED8">
        <w:rPr>
          <w:rFonts w:ascii="Tahoma" w:hAnsi="Tahoma" w:cs="Tahoma"/>
          <w:b/>
          <w:sz w:val="19"/>
          <w:szCs w:val="19"/>
        </w:rPr>
        <w:t xml:space="preserve">Diritto di reclamo </w:t>
      </w:r>
    </w:p>
    <w:p w14:paraId="2B37F30E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>In caso di violazione del Regolamento e/o della normativa applicabile al trattamento dei suoi dati lei potrà ricorrere in ogni sede amministrativa o giurisdizionale. Fatto salvo questo diritto potrà anche proporre reclamo all’Autorità Garante per la Protezione dei Dati Personali competente.</w:t>
      </w:r>
    </w:p>
    <w:p w14:paraId="1C742A1E" w14:textId="77777777" w:rsidR="00411ED8" w:rsidRPr="00CD4FAD" w:rsidRDefault="00411ED8" w:rsidP="00411ED8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F80860F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411ED8">
        <w:rPr>
          <w:rFonts w:ascii="Tahoma" w:hAnsi="Tahoma" w:cs="Tahoma"/>
          <w:b/>
          <w:sz w:val="19"/>
          <w:szCs w:val="19"/>
        </w:rPr>
        <w:t>Normativa di riferimento</w:t>
      </w:r>
    </w:p>
    <w:p w14:paraId="70A3BA06" w14:textId="34DA2C03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 xml:space="preserve">Per tutto quanto riguarda le procedure di trattamento dei dati, i diritti degli interessati, eventuali situazioni per il quale si renda necessario il trasferimento degli stessi, </w:t>
      </w:r>
      <w:proofErr w:type="spellStart"/>
      <w:r w:rsidRPr="00411ED8">
        <w:rPr>
          <w:rFonts w:ascii="Tahoma" w:hAnsi="Tahoma" w:cs="Tahoma"/>
          <w:sz w:val="19"/>
          <w:szCs w:val="19"/>
        </w:rPr>
        <w:t>CoDeBri</w:t>
      </w:r>
      <w:proofErr w:type="spellEnd"/>
      <w:r w:rsidRPr="00411ED8" w:rsidDel="004109A5">
        <w:rPr>
          <w:rFonts w:ascii="Tahoma" w:hAnsi="Tahoma" w:cs="Tahoma"/>
          <w:sz w:val="19"/>
          <w:szCs w:val="19"/>
        </w:rPr>
        <w:t xml:space="preserve"> </w:t>
      </w:r>
      <w:r w:rsidRPr="00411ED8">
        <w:rPr>
          <w:rFonts w:ascii="Tahoma" w:hAnsi="Tahoma" w:cs="Tahoma"/>
          <w:sz w:val="19"/>
          <w:szCs w:val="19"/>
        </w:rPr>
        <w:t xml:space="preserve">farà integralmente riferimento a quanto contenuto nel Regolamento Europeo 2016/679 ed ulteriori norme e regolamenti ad esso </w:t>
      </w:r>
      <w:proofErr w:type="gramStart"/>
      <w:r w:rsidRPr="00411ED8">
        <w:rPr>
          <w:rFonts w:ascii="Tahoma" w:hAnsi="Tahoma" w:cs="Tahoma"/>
          <w:sz w:val="19"/>
          <w:szCs w:val="19"/>
        </w:rPr>
        <w:t>connessi</w:t>
      </w:r>
      <w:proofErr w:type="gramEnd"/>
      <w:r w:rsidRPr="00411ED8">
        <w:rPr>
          <w:rFonts w:ascii="Tahoma" w:hAnsi="Tahoma" w:cs="Tahoma"/>
          <w:sz w:val="19"/>
          <w:szCs w:val="19"/>
        </w:rPr>
        <w:t xml:space="preserve"> oltre a quanto statuito dal Garante della Privacy. </w:t>
      </w:r>
    </w:p>
    <w:p w14:paraId="54246A72" w14:textId="77777777" w:rsidR="00411ED8" w:rsidRPr="00CD4FAD" w:rsidRDefault="00411ED8" w:rsidP="00411ED8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14147168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411ED8">
        <w:rPr>
          <w:rFonts w:ascii="Tahoma" w:hAnsi="Tahoma" w:cs="Tahoma"/>
          <w:b/>
          <w:sz w:val="19"/>
          <w:szCs w:val="19"/>
        </w:rPr>
        <w:t>Contitolarità del dato</w:t>
      </w:r>
    </w:p>
    <w:p w14:paraId="6F4F5C06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 xml:space="preserve">Qualora nel richiedere il servizio erogato da </w:t>
      </w:r>
      <w:proofErr w:type="spellStart"/>
      <w:r w:rsidRPr="00411ED8">
        <w:rPr>
          <w:rFonts w:ascii="Tahoma" w:hAnsi="Tahoma" w:cs="Tahoma"/>
          <w:sz w:val="19"/>
          <w:szCs w:val="19"/>
        </w:rPr>
        <w:t>CoDeBri</w:t>
      </w:r>
      <w:proofErr w:type="spellEnd"/>
      <w:r w:rsidRPr="00411ED8">
        <w:rPr>
          <w:rFonts w:ascii="Tahoma" w:hAnsi="Tahoma" w:cs="Tahoma"/>
          <w:sz w:val="19"/>
          <w:szCs w:val="19"/>
        </w:rPr>
        <w:t>, lei avesse comunicato i suoi dati personali al Comune di residenza, potrebbe verificarsi il caso di una contitolarità nel trattamento dei dati necessari all’erogazione dello stesso.</w:t>
      </w:r>
    </w:p>
    <w:p w14:paraId="528A49B1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sz w:val="19"/>
          <w:szCs w:val="19"/>
        </w:rPr>
        <w:t xml:space="preserve">La contitolarità prevede un accordo tra Comune e </w:t>
      </w:r>
      <w:proofErr w:type="spellStart"/>
      <w:r w:rsidRPr="00411ED8">
        <w:rPr>
          <w:rFonts w:ascii="Tahoma" w:hAnsi="Tahoma" w:cs="Tahoma"/>
          <w:sz w:val="19"/>
          <w:szCs w:val="19"/>
        </w:rPr>
        <w:t>CoDeBri</w:t>
      </w:r>
      <w:proofErr w:type="spellEnd"/>
      <w:r w:rsidRPr="00411ED8">
        <w:rPr>
          <w:rFonts w:ascii="Tahoma" w:hAnsi="Tahoma" w:cs="Tahoma"/>
          <w:sz w:val="19"/>
          <w:szCs w:val="19"/>
        </w:rPr>
        <w:t xml:space="preserve"> sulle modalità di trattamento del dato e comporta per lei il diritto a far valere i suoi diritti sia presso il titolare del trattamento di </w:t>
      </w:r>
      <w:proofErr w:type="spellStart"/>
      <w:r w:rsidRPr="00411ED8">
        <w:rPr>
          <w:rFonts w:ascii="Tahoma" w:hAnsi="Tahoma" w:cs="Tahoma"/>
          <w:sz w:val="19"/>
          <w:szCs w:val="19"/>
        </w:rPr>
        <w:t>CoDeBri</w:t>
      </w:r>
      <w:proofErr w:type="spellEnd"/>
      <w:r w:rsidRPr="00411ED8">
        <w:rPr>
          <w:rFonts w:ascii="Tahoma" w:hAnsi="Tahoma" w:cs="Tahoma"/>
          <w:sz w:val="19"/>
          <w:szCs w:val="19"/>
        </w:rPr>
        <w:t xml:space="preserve"> sia presso il Sindaco pro-tempore del Comune di residenza o suo incaricato.</w:t>
      </w:r>
    </w:p>
    <w:p w14:paraId="2C7A7A60" w14:textId="77777777" w:rsidR="00411ED8" w:rsidRPr="00411ED8" w:rsidRDefault="00411ED8" w:rsidP="00411ED8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11ED8">
        <w:rPr>
          <w:rFonts w:ascii="Tahoma" w:hAnsi="Tahoma" w:cs="Tahoma"/>
          <w:b/>
          <w:sz w:val="19"/>
          <w:szCs w:val="19"/>
        </w:rPr>
        <w:t>Poiché i dati richiesti sono tutti essenziali per la stipula del contratto, le comunichiamo ai sensi dell’Art. 13 comma 2 lett. Del Regolamento Europeo 2016/679 che l’eventuale diniego al trattamento degli stessi comporterà l’impossibilità di erogare il servizio richiesto.</w:t>
      </w:r>
    </w:p>
    <w:p w14:paraId="71B579E2" w14:textId="3B2B509D" w:rsidR="00411ED8" w:rsidRPr="00CD4FAD" w:rsidRDefault="00411ED8" w:rsidP="00411ED8">
      <w:pPr>
        <w:rPr>
          <w:rFonts w:ascii="Tahoma" w:hAnsi="Tahoma" w:cs="Tahoma"/>
          <w:sz w:val="16"/>
          <w:szCs w:val="16"/>
        </w:rPr>
      </w:pPr>
    </w:p>
    <w:p w14:paraId="07C07141" w14:textId="038997E5" w:rsidR="00CD4FAD" w:rsidRPr="00CD4FAD" w:rsidRDefault="00CD4FAD" w:rsidP="00CD4FAD">
      <w:pPr>
        <w:jc w:val="center"/>
        <w:rPr>
          <w:rFonts w:ascii="Tahoma" w:hAnsi="Tahoma" w:cs="Tahoma"/>
          <w:b/>
          <w:bCs/>
        </w:rPr>
      </w:pPr>
      <w:r w:rsidRPr="00CD4FAD">
        <w:rPr>
          <w:rFonts w:ascii="Tahoma" w:hAnsi="Tahoma" w:cs="Tahoma"/>
          <w:b/>
          <w:bCs/>
        </w:rPr>
        <w:t>DA COMPILARE IN MODO LEGGIBILE</w:t>
      </w:r>
    </w:p>
    <w:p w14:paraId="5A11B81B" w14:textId="4771CDD5" w:rsidR="00411ED8" w:rsidRPr="00CD4FAD" w:rsidRDefault="00411ED8" w:rsidP="00C64946">
      <w:pPr>
        <w:rPr>
          <w:rFonts w:ascii="Tahoma" w:hAnsi="Tahoma" w:cs="Tahoma"/>
        </w:rPr>
      </w:pPr>
      <w:r w:rsidRPr="00CD4FAD">
        <w:rPr>
          <w:rFonts w:ascii="Tahoma" w:hAnsi="Tahoma" w:cs="Tahoma"/>
        </w:rPr>
        <w:t>LA/IL SOTTOSCRITTA/O________________________________________________</w:t>
      </w:r>
      <w:r w:rsidR="00C64946" w:rsidRPr="00CD4FAD">
        <w:rPr>
          <w:rFonts w:ascii="Tahoma" w:hAnsi="Tahoma" w:cs="Tahoma"/>
        </w:rPr>
        <w:t>________</w:t>
      </w:r>
      <w:r w:rsidRPr="00CD4FAD">
        <w:rPr>
          <w:rFonts w:ascii="Tahoma" w:hAnsi="Tahoma" w:cs="Tahoma"/>
        </w:rPr>
        <w:t>__</w:t>
      </w:r>
      <w:r w:rsidR="00CD4FAD">
        <w:rPr>
          <w:rFonts w:ascii="Tahoma" w:hAnsi="Tahoma" w:cs="Tahoma"/>
        </w:rPr>
        <w:t>__</w:t>
      </w:r>
    </w:p>
    <w:p w14:paraId="0274454D" w14:textId="31C4FF70" w:rsidR="00CD4FAD" w:rsidRPr="00CD4FAD" w:rsidRDefault="00CD4FAD" w:rsidP="00C64946">
      <w:pPr>
        <w:rPr>
          <w:rFonts w:ascii="Tahoma" w:hAnsi="Tahoma" w:cs="Tahoma"/>
        </w:rPr>
      </w:pPr>
      <w:r w:rsidRPr="00CD4FAD">
        <w:rPr>
          <w:rFonts w:ascii="Tahoma" w:hAnsi="Tahoma" w:cs="Tahoma"/>
        </w:rPr>
        <w:t>GENITORE DELL’ALUNNO/A_________________________________________________________</w:t>
      </w:r>
    </w:p>
    <w:p w14:paraId="11684F9B" w14:textId="6D8828C0" w:rsidR="00CF6D7F" w:rsidRPr="00CD4FAD" w:rsidRDefault="00CF6D7F" w:rsidP="00C64946">
      <w:pPr>
        <w:rPr>
          <w:rFonts w:ascii="Tahoma" w:hAnsi="Tahoma" w:cs="Tahoma"/>
        </w:rPr>
      </w:pPr>
      <w:r w:rsidRPr="00CD4FAD">
        <w:rPr>
          <w:rFonts w:ascii="Tahoma" w:hAnsi="Tahoma" w:cs="Tahoma"/>
        </w:rPr>
        <w:t>CODICE FISCALE</w:t>
      </w:r>
      <w:r w:rsidR="007C1F85" w:rsidRPr="00CD4FAD">
        <w:rPr>
          <w:rFonts w:ascii="Tahoma" w:hAnsi="Tahoma" w:cs="Tahoma"/>
        </w:rPr>
        <w:t xml:space="preserve"> </w:t>
      </w:r>
      <w:r w:rsidR="00CD4FAD" w:rsidRPr="00CD4FAD">
        <w:rPr>
          <w:rFonts w:ascii="Tahoma" w:hAnsi="Tahoma" w:cs="Tahoma"/>
        </w:rPr>
        <w:t>FIGLIO/A</w:t>
      </w:r>
      <w:r w:rsidRPr="00CD4FAD">
        <w:rPr>
          <w:rFonts w:ascii="Tahoma" w:hAnsi="Tahoma" w:cs="Tahoma"/>
        </w:rPr>
        <w:t>: ___________________</w:t>
      </w:r>
      <w:r w:rsidR="00C64946" w:rsidRPr="00CD4FAD">
        <w:rPr>
          <w:rFonts w:ascii="Tahoma" w:hAnsi="Tahoma" w:cs="Tahoma"/>
        </w:rPr>
        <w:t>____________________________________</w:t>
      </w:r>
      <w:r w:rsidR="00CD4FAD">
        <w:rPr>
          <w:rFonts w:ascii="Tahoma" w:hAnsi="Tahoma" w:cs="Tahoma"/>
        </w:rPr>
        <w:t>_</w:t>
      </w:r>
      <w:r w:rsidR="00C64946" w:rsidRPr="00CD4FAD">
        <w:rPr>
          <w:rFonts w:ascii="Tahoma" w:hAnsi="Tahoma" w:cs="Tahoma"/>
        </w:rPr>
        <w:t>_</w:t>
      </w:r>
    </w:p>
    <w:p w14:paraId="4F7CE65F" w14:textId="683828FF" w:rsidR="007C1F85" w:rsidRPr="00CD4FAD" w:rsidRDefault="00CF6D7F" w:rsidP="00C64946">
      <w:pPr>
        <w:rPr>
          <w:rFonts w:ascii="Tahoma" w:hAnsi="Tahoma" w:cs="Tahoma"/>
        </w:rPr>
      </w:pPr>
      <w:r w:rsidRPr="00CD4FAD">
        <w:rPr>
          <w:rFonts w:ascii="Tahoma" w:hAnsi="Tahoma" w:cs="Tahoma"/>
        </w:rPr>
        <w:t>CLASSE_____</w:t>
      </w:r>
      <w:r w:rsidR="00C64946" w:rsidRPr="00CD4FAD">
        <w:rPr>
          <w:rFonts w:ascii="Tahoma" w:hAnsi="Tahoma" w:cs="Tahoma"/>
        </w:rPr>
        <w:t>_________</w:t>
      </w:r>
      <w:r w:rsidRPr="00CD4FAD">
        <w:rPr>
          <w:rFonts w:ascii="Tahoma" w:hAnsi="Tahoma" w:cs="Tahoma"/>
        </w:rPr>
        <w:t>__________PLESSO______________</w:t>
      </w:r>
      <w:r w:rsidR="00C64946" w:rsidRPr="00CD4FAD">
        <w:rPr>
          <w:rFonts w:ascii="Tahoma" w:hAnsi="Tahoma" w:cs="Tahoma"/>
        </w:rPr>
        <w:t>_____________________</w:t>
      </w:r>
      <w:r w:rsidRPr="00CD4FAD">
        <w:rPr>
          <w:rFonts w:ascii="Tahoma" w:hAnsi="Tahoma" w:cs="Tahoma"/>
        </w:rPr>
        <w:t>_____</w:t>
      </w:r>
      <w:r w:rsidR="00CD4FAD">
        <w:rPr>
          <w:rFonts w:ascii="Tahoma" w:hAnsi="Tahoma" w:cs="Tahoma"/>
        </w:rPr>
        <w:t>__</w:t>
      </w:r>
      <w:r w:rsidRPr="00CD4FAD">
        <w:rPr>
          <w:rFonts w:ascii="Tahoma" w:hAnsi="Tahoma" w:cs="Tahoma"/>
        </w:rPr>
        <w:t>_</w:t>
      </w:r>
    </w:p>
    <w:p w14:paraId="09611EFF" w14:textId="3B283445" w:rsidR="007C1F85" w:rsidRPr="00CD4FAD" w:rsidRDefault="007C1F85" w:rsidP="00C64946">
      <w:pPr>
        <w:rPr>
          <w:rFonts w:ascii="Tahoma" w:hAnsi="Tahoma" w:cs="Tahoma"/>
        </w:rPr>
      </w:pPr>
      <w:r w:rsidRPr="00CD4FAD">
        <w:rPr>
          <w:rFonts w:ascii="Tahoma" w:hAnsi="Tahoma" w:cs="Tahoma"/>
        </w:rPr>
        <w:t>ISTITUTO SCOLASTICO____________________________________________</w:t>
      </w:r>
      <w:r w:rsidR="00C64946" w:rsidRPr="00CD4FAD">
        <w:rPr>
          <w:rFonts w:ascii="Tahoma" w:hAnsi="Tahoma" w:cs="Tahoma"/>
        </w:rPr>
        <w:t>___________</w:t>
      </w:r>
      <w:r w:rsidRPr="00CD4FAD">
        <w:rPr>
          <w:rFonts w:ascii="Tahoma" w:hAnsi="Tahoma" w:cs="Tahoma"/>
        </w:rPr>
        <w:t>_</w:t>
      </w:r>
      <w:r w:rsidR="00CD4FAD">
        <w:rPr>
          <w:rFonts w:ascii="Tahoma" w:hAnsi="Tahoma" w:cs="Tahoma"/>
        </w:rPr>
        <w:t>__</w:t>
      </w:r>
      <w:r w:rsidRPr="00CD4FAD">
        <w:rPr>
          <w:rFonts w:ascii="Tahoma" w:hAnsi="Tahoma" w:cs="Tahoma"/>
        </w:rPr>
        <w:t>__</w:t>
      </w:r>
    </w:p>
    <w:p w14:paraId="7799D0F5" w14:textId="1FB801A3" w:rsidR="00D3280D" w:rsidRPr="00C42E2F" w:rsidRDefault="00411ED8" w:rsidP="00C64946">
      <w:pPr>
        <w:rPr>
          <w:rFonts w:ascii="Tahoma" w:hAnsi="Tahoma" w:cs="Tahoma"/>
          <w:sz w:val="18"/>
          <w:szCs w:val="18"/>
        </w:rPr>
      </w:pPr>
      <w:r w:rsidRPr="00CD4FAD">
        <w:rPr>
          <w:rFonts w:ascii="Tahoma" w:hAnsi="Tahoma" w:cs="Tahoma"/>
        </w:rPr>
        <w:t>DATA _</w:t>
      </w:r>
      <w:r w:rsidR="00C64946" w:rsidRPr="00CD4FAD">
        <w:rPr>
          <w:rFonts w:ascii="Tahoma" w:hAnsi="Tahoma" w:cs="Tahoma"/>
        </w:rPr>
        <w:t>__</w:t>
      </w:r>
      <w:r w:rsidRPr="00CD4FAD">
        <w:rPr>
          <w:rFonts w:ascii="Tahoma" w:hAnsi="Tahoma" w:cs="Tahoma"/>
        </w:rPr>
        <w:t>__</w:t>
      </w:r>
      <w:r w:rsidR="00CD4FAD">
        <w:rPr>
          <w:rFonts w:ascii="Tahoma" w:hAnsi="Tahoma" w:cs="Tahoma"/>
        </w:rPr>
        <w:t>_</w:t>
      </w:r>
      <w:r w:rsidRPr="00CD4FAD">
        <w:rPr>
          <w:rFonts w:ascii="Tahoma" w:hAnsi="Tahoma" w:cs="Tahoma"/>
        </w:rPr>
        <w:t>_/_</w:t>
      </w:r>
      <w:r w:rsidR="00CD4FAD">
        <w:rPr>
          <w:rFonts w:ascii="Tahoma" w:hAnsi="Tahoma" w:cs="Tahoma"/>
        </w:rPr>
        <w:t>_</w:t>
      </w:r>
      <w:r w:rsidRPr="00CD4FAD">
        <w:rPr>
          <w:rFonts w:ascii="Tahoma" w:hAnsi="Tahoma" w:cs="Tahoma"/>
        </w:rPr>
        <w:t>_</w:t>
      </w:r>
      <w:r w:rsidR="00C64946" w:rsidRPr="00CD4FAD">
        <w:rPr>
          <w:rFonts w:ascii="Tahoma" w:hAnsi="Tahoma" w:cs="Tahoma"/>
        </w:rPr>
        <w:t>__</w:t>
      </w:r>
      <w:r w:rsidRPr="00CD4FAD">
        <w:rPr>
          <w:rFonts w:ascii="Tahoma" w:hAnsi="Tahoma" w:cs="Tahoma"/>
        </w:rPr>
        <w:t>___/__</w:t>
      </w:r>
      <w:r w:rsidR="00CD4FAD">
        <w:rPr>
          <w:rFonts w:ascii="Tahoma" w:hAnsi="Tahoma" w:cs="Tahoma"/>
        </w:rPr>
        <w:t>___</w:t>
      </w:r>
      <w:r w:rsidRPr="00CD4FAD">
        <w:rPr>
          <w:rFonts w:ascii="Tahoma" w:hAnsi="Tahoma" w:cs="Tahoma"/>
        </w:rPr>
        <w:t>_____</w:t>
      </w:r>
      <w:r w:rsidR="00C64946" w:rsidRPr="00CD4FAD">
        <w:rPr>
          <w:rFonts w:ascii="Tahoma" w:hAnsi="Tahoma" w:cs="Tahoma"/>
        </w:rPr>
        <w:t xml:space="preserve">                       </w:t>
      </w:r>
      <w:r w:rsidRPr="00CD4FAD">
        <w:rPr>
          <w:rFonts w:ascii="Tahoma" w:hAnsi="Tahoma" w:cs="Tahoma"/>
        </w:rPr>
        <w:t>FIRMA____________________</w:t>
      </w:r>
      <w:r w:rsidR="00CD4FAD">
        <w:rPr>
          <w:rFonts w:ascii="Tahoma" w:hAnsi="Tahoma" w:cs="Tahoma"/>
        </w:rPr>
        <w:t>__________</w:t>
      </w:r>
    </w:p>
    <w:sectPr w:rsidR="00D3280D" w:rsidRPr="00C42E2F" w:rsidSect="00BA5448">
      <w:headerReference w:type="default" r:id="rId7"/>
      <w:footerReference w:type="default" r:id="rId8"/>
      <w:pgSz w:w="11906" w:h="16838"/>
      <w:pgMar w:top="2977" w:right="1134" w:bottom="156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E299" w14:textId="77777777" w:rsidR="000E69D9" w:rsidRDefault="000E69D9" w:rsidP="00F122C5">
      <w:pPr>
        <w:spacing w:after="0" w:line="240" w:lineRule="auto"/>
      </w:pPr>
      <w:r>
        <w:separator/>
      </w:r>
    </w:p>
  </w:endnote>
  <w:endnote w:type="continuationSeparator" w:id="0">
    <w:p w14:paraId="09A5AB3B" w14:textId="77777777" w:rsidR="000E69D9" w:rsidRDefault="000E69D9" w:rsidP="00F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4" w:type="dxa"/>
      <w:tblInd w:w="-709" w:type="dxa"/>
      <w:tblLook w:val="01E0" w:firstRow="1" w:lastRow="1" w:firstColumn="1" w:lastColumn="1" w:noHBand="0" w:noVBand="0"/>
    </w:tblPr>
    <w:tblGrid>
      <w:gridCol w:w="1208"/>
      <w:gridCol w:w="9756"/>
    </w:tblGrid>
    <w:tr w:rsidR="003E05FD" w:rsidRPr="00F122C5" w14:paraId="24F674F2" w14:textId="77777777" w:rsidTr="00BA5448">
      <w:trPr>
        <w:trHeight w:hRule="exact" w:val="244"/>
      </w:trPr>
      <w:tc>
        <w:tcPr>
          <w:tcW w:w="1027" w:type="dxa"/>
          <w:vMerge w:val="restart"/>
          <w:shd w:val="clear" w:color="auto" w:fill="auto"/>
          <w:vAlign w:val="center"/>
        </w:tcPr>
        <w:p w14:paraId="05DA5280" w14:textId="77777777" w:rsidR="00EF44CD" w:rsidRPr="00F122C5" w:rsidRDefault="003E05FD" w:rsidP="00FF5429">
          <w:pPr>
            <w:spacing w:after="0" w:line="240" w:lineRule="auto"/>
            <w:rPr>
              <w:rFonts w:ascii="CG Times (W1)" w:eastAsia="Times New Roman" w:hAnsi="CG Times (W1)"/>
              <w:sz w:val="20"/>
              <w:szCs w:val="20"/>
              <w:lang w:val="en-US" w:eastAsia="it-IT"/>
            </w:rPr>
          </w:pPr>
          <w:r>
            <w:rPr>
              <w:rFonts w:ascii="CG Times (W1)" w:eastAsia="Times New Roman" w:hAnsi="CG Times (W1)"/>
              <w:noProof/>
              <w:sz w:val="20"/>
              <w:szCs w:val="20"/>
              <w:lang w:eastAsia="it-IT"/>
            </w:rPr>
            <w:drawing>
              <wp:inline distT="0" distB="0" distL="0" distR="0" wp14:anchorId="1FE45F88" wp14:editId="17319FC1">
                <wp:extent cx="630261" cy="63026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VI_ISO9001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113" cy="649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7" w:type="dxa"/>
          <w:tcBorders>
            <w:bottom w:val="single" w:sz="8" w:space="0" w:color="2F5DC3"/>
          </w:tcBorders>
          <w:shd w:val="clear" w:color="auto" w:fill="auto"/>
          <w:vAlign w:val="center"/>
        </w:tcPr>
        <w:p w14:paraId="239BA42F" w14:textId="77777777" w:rsidR="00EF44CD" w:rsidRPr="00485ED7" w:rsidRDefault="00E113C3" w:rsidP="00C91F2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</w:pPr>
          <w:r w:rsidRPr="00485ED7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>Certificato Settore EA38</w:t>
          </w:r>
          <w:r w:rsidR="00EF44CD" w:rsidRPr="00485ED7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>,</w:t>
          </w:r>
          <w:r w:rsidRPr="00485ED7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>37</w:t>
          </w:r>
          <w:r w:rsidR="00EF44CD" w:rsidRPr="00485ED7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 xml:space="preserve"> </w:t>
          </w:r>
          <w:r w:rsidRPr="00485ED7">
            <w:rPr>
              <w:rFonts w:ascii="Arial" w:eastAsia="Times New Roman" w:hAnsi="Arial" w:cs="Arial"/>
              <w:color w:val="00B0F0"/>
              <w:sz w:val="16"/>
              <w:szCs w:val="16"/>
              <w:lang w:eastAsia="it-IT"/>
            </w:rPr>
            <w:t>–</w:t>
          </w:r>
          <w:r w:rsidR="00EF44CD" w:rsidRPr="00485ED7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 xml:space="preserve"> </w:t>
          </w:r>
          <w:r w:rsidRPr="00485ED7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 xml:space="preserve">Servizi Sociali e Socio-Sanitari, </w:t>
          </w:r>
          <w:r w:rsidR="00EF44CD" w:rsidRPr="00485ED7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 xml:space="preserve">Formazione Professionale, Orientamento e </w:t>
          </w:r>
          <w:r w:rsidR="00C91F29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>S</w:t>
          </w:r>
          <w:r w:rsidR="001D59BE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 xml:space="preserve">ervizi al </w:t>
          </w:r>
          <w:r w:rsidR="00C91F29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>L</w:t>
          </w:r>
          <w:r w:rsidR="001D59BE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>avoro</w:t>
          </w:r>
        </w:p>
      </w:tc>
    </w:tr>
    <w:tr w:rsidR="003E05FD" w:rsidRPr="00F122C5" w14:paraId="58692EE9" w14:textId="77777777" w:rsidTr="00BA5448">
      <w:trPr>
        <w:trHeight w:hRule="exact" w:val="769"/>
      </w:trPr>
      <w:tc>
        <w:tcPr>
          <w:tcW w:w="1027" w:type="dxa"/>
          <w:vMerge/>
          <w:shd w:val="clear" w:color="auto" w:fill="auto"/>
          <w:vAlign w:val="center"/>
        </w:tcPr>
        <w:p w14:paraId="1DF12189" w14:textId="77777777" w:rsidR="00EF44CD" w:rsidRPr="00F122C5" w:rsidRDefault="00EF44CD" w:rsidP="00FF5429">
          <w:pPr>
            <w:spacing w:after="0" w:line="240" w:lineRule="auto"/>
            <w:rPr>
              <w:rFonts w:ascii="CG Times (W1)" w:eastAsia="Times New Roman" w:hAnsi="CG Times (W1)"/>
              <w:sz w:val="20"/>
              <w:szCs w:val="20"/>
              <w:lang w:eastAsia="it-IT"/>
            </w:rPr>
          </w:pPr>
        </w:p>
      </w:tc>
      <w:tc>
        <w:tcPr>
          <w:tcW w:w="9937" w:type="dxa"/>
          <w:tcBorders>
            <w:top w:val="single" w:sz="8" w:space="0" w:color="2F5DC3"/>
          </w:tcBorders>
          <w:shd w:val="clear" w:color="auto" w:fill="auto"/>
          <w:vAlign w:val="center"/>
        </w:tcPr>
        <w:p w14:paraId="46A05265" w14:textId="77777777" w:rsidR="00850DBE" w:rsidRDefault="00850DBE" w:rsidP="00FF542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it-IT"/>
            </w:rPr>
            <w:t>Azienda Speciale Consortile Consorzio Desio Brianza</w:t>
          </w:r>
        </w:p>
        <w:p w14:paraId="0F85CD6D" w14:textId="77777777" w:rsidR="00EF44CD" w:rsidRPr="00F122C5" w:rsidRDefault="00891354" w:rsidP="00FF542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it-IT"/>
            </w:rPr>
            <w:t>Via Lombardia</w:t>
          </w:r>
          <w:r w:rsidR="00EF44CD"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, </w:t>
          </w:r>
          <w:r>
            <w:rPr>
              <w:rFonts w:ascii="Arial" w:eastAsia="Times New Roman" w:hAnsi="Arial" w:cs="Arial"/>
              <w:sz w:val="16"/>
              <w:szCs w:val="16"/>
              <w:lang w:eastAsia="it-IT"/>
            </w:rPr>
            <w:t>59</w:t>
          </w:r>
          <w:r w:rsidR="00EF44CD"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- 20832 Desio (MB)</w:t>
          </w:r>
        </w:p>
        <w:p w14:paraId="1B26952F" w14:textId="77777777" w:rsidR="00EF44CD" w:rsidRPr="00F122C5" w:rsidRDefault="00EF44CD" w:rsidP="00FF542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>Tel.</w:t>
          </w:r>
          <w:r w:rsidRPr="00F122C5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 xml:space="preserve"> 0362.39171</w:t>
          </w: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- Fax </w:t>
          </w:r>
          <w:r w:rsidRPr="00F122C5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0362.391720</w:t>
          </w: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– web:  </w:t>
          </w:r>
          <w:r w:rsidRPr="00F122C5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www.consorziodesiobrianza.it</w:t>
          </w:r>
        </w:p>
        <w:p w14:paraId="3235E399" w14:textId="77777777" w:rsidR="00EF44CD" w:rsidRPr="00F122C5" w:rsidRDefault="00EF44CD" w:rsidP="00FF542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val="en-US" w:eastAsia="it-IT"/>
            </w:rPr>
          </w:pPr>
          <w:r w:rsidRPr="00F122C5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 xml:space="preserve">C.F. 91005610158 - P.I. 00988950960 </w:t>
          </w:r>
        </w:p>
      </w:tc>
    </w:tr>
  </w:tbl>
  <w:p w14:paraId="563981AD" w14:textId="77777777" w:rsidR="00EF44CD" w:rsidRDefault="00EF44CD" w:rsidP="00EF44CD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B9D06" w14:textId="77777777" w:rsidR="000E69D9" w:rsidRDefault="000E69D9" w:rsidP="00F122C5">
      <w:pPr>
        <w:spacing w:after="0" w:line="240" w:lineRule="auto"/>
      </w:pPr>
      <w:r>
        <w:separator/>
      </w:r>
    </w:p>
  </w:footnote>
  <w:footnote w:type="continuationSeparator" w:id="0">
    <w:p w14:paraId="5DD9CC75" w14:textId="77777777" w:rsidR="000E69D9" w:rsidRDefault="000E69D9" w:rsidP="00F1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BEED" w14:textId="77777777" w:rsidR="00F122C5" w:rsidRDefault="00BA54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FF52D90" wp14:editId="2BE1DBE9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3095625" cy="1149985"/>
          <wp:effectExtent l="0" t="0" r="9525" b="0"/>
          <wp:wrapSquare wrapText="bothSides"/>
          <wp:docPr id="13" name="Immagine 13" descr="0ada0280-fd0b-4c75-aece-ca657f08efb1@codebri.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ada0280-fd0b-4c75-aece-ca657f08efb1@codebri.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14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5FC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2BE3105" wp14:editId="256B4936">
          <wp:simplePos x="0" y="0"/>
          <wp:positionH relativeFrom="column">
            <wp:posOffset>-1874520</wp:posOffset>
          </wp:positionH>
          <wp:positionV relativeFrom="paragraph">
            <wp:posOffset>1706245</wp:posOffset>
          </wp:positionV>
          <wp:extent cx="9276715" cy="8474710"/>
          <wp:effectExtent l="0" t="0" r="635" b="2540"/>
          <wp:wrapNone/>
          <wp:docPr id="11" name="Immagine 11" descr="C:\Users\dario\Desktop\Senza titolo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dario\Desktop\Senza titolo-1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715" cy="847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:center;mso-width-relative:margin;mso-height-relative:margin" fillcolor="white" strokecolor="none [3212]">
      <v:fill color="white"/>
      <v:stroke color="none [3212]"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8"/>
    <w:rsid w:val="000E69D9"/>
    <w:rsid w:val="001D59BE"/>
    <w:rsid w:val="001F71D3"/>
    <w:rsid w:val="002D09D9"/>
    <w:rsid w:val="002E4B6E"/>
    <w:rsid w:val="003C4BEB"/>
    <w:rsid w:val="003E05FD"/>
    <w:rsid w:val="003E3897"/>
    <w:rsid w:val="003F6879"/>
    <w:rsid w:val="00411ED8"/>
    <w:rsid w:val="00425930"/>
    <w:rsid w:val="00457AF6"/>
    <w:rsid w:val="00485ED7"/>
    <w:rsid w:val="004B08A9"/>
    <w:rsid w:val="004D1E69"/>
    <w:rsid w:val="005302A1"/>
    <w:rsid w:val="00537C81"/>
    <w:rsid w:val="00605191"/>
    <w:rsid w:val="006A7281"/>
    <w:rsid w:val="00724FE5"/>
    <w:rsid w:val="0073307A"/>
    <w:rsid w:val="007C1F85"/>
    <w:rsid w:val="0082145E"/>
    <w:rsid w:val="00850DBE"/>
    <w:rsid w:val="00891354"/>
    <w:rsid w:val="00892F61"/>
    <w:rsid w:val="008930B3"/>
    <w:rsid w:val="00895A27"/>
    <w:rsid w:val="009026A5"/>
    <w:rsid w:val="00B354BE"/>
    <w:rsid w:val="00B478DF"/>
    <w:rsid w:val="00BA5448"/>
    <w:rsid w:val="00C42E2F"/>
    <w:rsid w:val="00C6259A"/>
    <w:rsid w:val="00C64946"/>
    <w:rsid w:val="00C64B0F"/>
    <w:rsid w:val="00C91264"/>
    <w:rsid w:val="00C91F29"/>
    <w:rsid w:val="00CD4FAD"/>
    <w:rsid w:val="00CF6D7F"/>
    <w:rsid w:val="00D3280D"/>
    <w:rsid w:val="00D801A4"/>
    <w:rsid w:val="00E113C3"/>
    <w:rsid w:val="00EF44CD"/>
    <w:rsid w:val="00F105FC"/>
    <w:rsid w:val="00F122C5"/>
    <w:rsid w:val="00F741FA"/>
    <w:rsid w:val="00FC11EC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 fillcolor="white" strokecolor="none [3212]">
      <v:fill color="white"/>
      <v:stroke color="none [3212]" weight="0"/>
    </o:shapedefaults>
    <o:shapelayout v:ext="edit">
      <o:idmap v:ext="edit" data="2"/>
    </o:shapelayout>
  </w:shapeDefaults>
  <w:decimalSymbol w:val=","/>
  <w:listSeparator w:val=";"/>
  <w14:docId w14:val="1F6615D7"/>
  <w15:docId w15:val="{4B6EA041-6C81-4B11-A4B4-5D5F0EBE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E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22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122C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22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122C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478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7853-E9F4-4C02-A69A-E82528D5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Desio Brianza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 Cuppone</dc:creator>
  <cp:lastModifiedBy>Maria Cristina Fumagalli</cp:lastModifiedBy>
  <cp:revision>2</cp:revision>
  <cp:lastPrinted>2015-09-14T09:22:00Z</cp:lastPrinted>
  <dcterms:created xsi:type="dcterms:W3CDTF">2025-05-09T21:10:00Z</dcterms:created>
  <dcterms:modified xsi:type="dcterms:W3CDTF">2025-05-09T21:10:00Z</dcterms:modified>
</cp:coreProperties>
</file>