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4B807" w14:textId="77777777" w:rsidR="00241E56" w:rsidRPr="00681721" w:rsidRDefault="00241E56" w:rsidP="00241E56">
      <w:pPr>
        <w:rPr>
          <w:sz w:val="48"/>
          <w:szCs w:val="48"/>
        </w:rPr>
      </w:pPr>
      <w:r w:rsidRPr="00681721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0" allowOverlap="1" wp14:anchorId="0E2E457D" wp14:editId="45C0D76A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1" name="Picture 1" descr="Immagine che contiene testo, simbolo, emblema, deco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magine che contiene testo, simbolo, emblema, deco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1721">
        <w:rPr>
          <w:rFonts w:ascii="Palace Script MT" w:eastAsia="Palace Script MT" w:hAnsi="Palace Script MT" w:cs="Palace Script MT"/>
          <w:i/>
          <w:iCs/>
          <w:sz w:val="48"/>
          <w:szCs w:val="48"/>
        </w:rPr>
        <w:t>Ministero dell’Istruzione</w:t>
      </w:r>
      <w:r>
        <w:rPr>
          <w:rFonts w:ascii="Palace Script MT" w:eastAsia="Palace Script MT" w:hAnsi="Palace Script MT" w:cs="Palace Script MT"/>
          <w:i/>
          <w:iCs/>
          <w:sz w:val="48"/>
          <w:szCs w:val="48"/>
        </w:rPr>
        <w:t xml:space="preserve"> e del Merito</w:t>
      </w:r>
    </w:p>
    <w:p w14:paraId="0EE4AA28" w14:textId="77777777" w:rsidR="00241E56" w:rsidRDefault="00241E56" w:rsidP="00241E56">
      <w:pPr>
        <w:spacing w:line="20" w:lineRule="exact"/>
      </w:pPr>
    </w:p>
    <w:p w14:paraId="75606A30" w14:textId="77777777" w:rsidR="00241E56" w:rsidRPr="009F7C47" w:rsidRDefault="00241E56" w:rsidP="00241E56">
      <w:pPr>
        <w:spacing w:line="233" w:lineRule="auto"/>
        <w:rPr>
          <w:rFonts w:ascii="Verdana" w:hAnsi="Verdana"/>
          <w:sz w:val="20"/>
          <w:szCs w:val="20"/>
        </w:rPr>
      </w:pPr>
      <w:r w:rsidRPr="009F7C47">
        <w:rPr>
          <w:rFonts w:ascii="Verdana" w:eastAsia="Calibri" w:hAnsi="Verdana" w:cs="Calibri"/>
          <w:sz w:val="20"/>
          <w:szCs w:val="20"/>
        </w:rPr>
        <w:t>Ufficio Scolastico Regionale per la Lombardia</w:t>
      </w:r>
    </w:p>
    <w:p w14:paraId="0ED6B358" w14:textId="77777777" w:rsidR="00241E56" w:rsidRPr="007D6B8A" w:rsidRDefault="00241E56" w:rsidP="00241E56">
      <w:pPr>
        <w:spacing w:line="238" w:lineRule="auto"/>
        <w:rPr>
          <w:rFonts w:ascii="Verdana" w:hAnsi="Verdana"/>
        </w:rPr>
      </w:pPr>
      <w:r w:rsidRPr="007D6B8A">
        <w:rPr>
          <w:rFonts w:ascii="Verdana" w:eastAsia="Calibri" w:hAnsi="Verdana" w:cs="Calibri"/>
        </w:rPr>
        <w:t>Istituto Comprensivo “II Via Stelvio” - Cesano Maderno</w:t>
      </w:r>
    </w:p>
    <w:p w14:paraId="5DAAECD7" w14:textId="77777777" w:rsidR="00241E56" w:rsidRDefault="00241E56" w:rsidP="00241E56">
      <w:pPr>
        <w:spacing w:line="20" w:lineRule="exact"/>
      </w:pPr>
    </w:p>
    <w:p w14:paraId="014CE4F4" w14:textId="77777777" w:rsidR="00241E56" w:rsidRPr="00A26BC8" w:rsidRDefault="00241E56" w:rsidP="00241E56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45B8E58" wp14:editId="2770B70A">
                <wp:simplePos x="0" y="0"/>
                <wp:positionH relativeFrom="column">
                  <wp:posOffset>31115</wp:posOffset>
                </wp:positionH>
                <wp:positionV relativeFrom="paragraph">
                  <wp:posOffset>5715</wp:posOffset>
                </wp:positionV>
                <wp:extent cx="6076950" cy="0"/>
                <wp:effectExtent l="0" t="0" r="19050" b="1905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678D1" id="Shap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.45pt,.45pt" to="480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9BrwEAAEgDAAAOAAAAZHJzL2Uyb0RvYy54bWysU8tu2zAQvBfoPxC815IDxGkEyzk4TS9p&#10;ayDpB6xJSiJKcYld2rL/viRjO33cglyIfY5mZ1fLu8PoxN4QW/StnM9qKYxXqK3vW/nz+eHTZyk4&#10;gtfg0JtWHg3Lu9XHD8spNOYKB3TakEggnpsptHKIMTRVxWowI/AMg/Ep2SGNEJNLfaUJpoQ+uuqq&#10;rhfVhKQDoTLMKXr/kpSrgt91RsUfXccmCtfKxC2Wl8q7zW+1WkLTE4TBqhMNeAOLEaxPH71A3UME&#10;sSP7H9RoFSFjF2cKxwq7zipTZkjTzOt/pnkaIJgySxKHw0Umfj9Y9X2/9hvK1NXBP4VHVL9YeFwP&#10;4HtTCDwfQ1rcPEtVTYGbS0t2OGxIbKdvqFMN7CIWFQ4djRkyzScORezjRWxziEKl4KK+Wdxep52o&#10;c66C5twYiONXg6PIRiud9VkHaGD/yDETgeZcksMeH6xzZZfOiymD316XBkZndU7mMqZ+u3Yk9pCv&#10;ob6p1+UAEthfZYQ7rwvYYEB/OdkRrHuxU73zJzHy/PnYuNmiPm7oLFJaV2F5Oq18D3/6pfv1B1j9&#10;BgAA//8DAFBLAwQUAAYACAAAACEArZDtY9kAAAADAQAADwAAAGRycy9kb3ducmV2LnhtbEyOQU/C&#10;QBCF7yb+h82YeJMtatCWbolBMV44iCRcp92hrXRnm+4C9d87nPQyeS/v5c2XL0bXqRMNofVsYDpJ&#10;QBFX3rZcG9h+re6eQYWIbLHzTAZ+KMCiuL7KMbP+zJ902sRayQiHDA00MfaZ1qFqyGGY+J5Ysr0f&#10;HEaxQ63tgGcZd52+T5KZdtiyfGiwp2VD1WFzdAbe+vHwhB/b1+V7iTvfPqSr3ffamNub8WUOKtIY&#10;/8pwwRd0KISp9Ee2QXUGHlMpGpArYTqbiigvVhe5/s9e/AIAAP//AwBQSwECLQAUAAYACAAAACEA&#10;toM4kv4AAADhAQAAEwAAAAAAAAAAAAAAAAAAAAAAW0NvbnRlbnRfVHlwZXNdLnhtbFBLAQItABQA&#10;BgAIAAAAIQA4/SH/1gAAAJQBAAALAAAAAAAAAAAAAAAAAC8BAABfcmVscy8ucmVsc1BLAQItABQA&#10;BgAIAAAAIQAKS49BrwEAAEgDAAAOAAAAAAAAAAAAAAAAAC4CAABkcnMvZTJvRG9jLnhtbFBLAQIt&#10;ABQABgAIAAAAIQCtkO1j2QAAAAMBAAAPAAAAAAAAAAAAAAAAAAkEAABkcnMvZG93bnJldi54bWxQ&#10;SwUGAAAAAAQABADzAAAADwUAAAAA&#10;" o:allowincell="f" strokecolor="#0070c0" strokeweight=".16931mm"/>
            </w:pict>
          </mc:Fallback>
        </mc:AlternateContent>
      </w: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14:paraId="7DF806E1" w14:textId="77777777" w:rsidR="00241E56" w:rsidRPr="00F51AE4" w:rsidRDefault="00241E56" w:rsidP="00241E56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</w:t>
      </w:r>
      <w:proofErr w:type="gramStart"/>
      <w:r w:rsidRPr="00A26BC8">
        <w:rPr>
          <w:rFonts w:ascii="Verdana" w:hAnsi="Verdana"/>
          <w:smallCaps/>
          <w:sz w:val="16"/>
          <w:szCs w:val="16"/>
        </w:rPr>
        <w:t>504610  -</w:t>
      </w:r>
      <w:proofErr w:type="gramEnd"/>
      <w:r w:rsidRPr="00A26BC8">
        <w:rPr>
          <w:rFonts w:ascii="Verdana" w:hAnsi="Verdana"/>
          <w:smallCaps/>
          <w:sz w:val="16"/>
          <w:szCs w:val="16"/>
        </w:rPr>
        <w:t xml:space="preserve">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c.f. </w:t>
      </w:r>
      <w:r w:rsidRPr="00A26BC8">
        <w:rPr>
          <w:rFonts w:ascii="Verdana" w:hAnsi="Verdana"/>
          <w:sz w:val="16"/>
          <w:szCs w:val="16"/>
        </w:rPr>
        <w:t>83011530157</w:t>
      </w:r>
    </w:p>
    <w:p w14:paraId="2F2CE651" w14:textId="77777777" w:rsidR="00241E56" w:rsidRDefault="00241E56" w:rsidP="00241E56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6" w:history="1">
        <w:r w:rsidRPr="0009390C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7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14:paraId="688C8B1D" w14:textId="77777777" w:rsidR="00241E56" w:rsidRDefault="00241E56" w:rsidP="00241E56">
      <w:pPr>
        <w:rPr>
          <w:lang w:val="x-none" w:eastAsia="x-none"/>
        </w:rPr>
      </w:pPr>
    </w:p>
    <w:p w14:paraId="72C1C1A1" w14:textId="77777777" w:rsidR="00241E56" w:rsidRDefault="00241E56" w:rsidP="00241E56">
      <w:pPr>
        <w:rPr>
          <w:lang w:val="x-none" w:eastAsia="x-none"/>
        </w:rPr>
      </w:pPr>
    </w:p>
    <w:p w14:paraId="2C5664AE" w14:textId="77777777" w:rsidR="00BF0FB4" w:rsidRDefault="00BF0FB4">
      <w:pPr>
        <w:pStyle w:val="Corpotesto"/>
        <w:rPr>
          <w:b/>
        </w:rPr>
      </w:pPr>
    </w:p>
    <w:p w14:paraId="0961421A" w14:textId="77777777" w:rsidR="00BF0FB4" w:rsidRDefault="00BF0FB4">
      <w:pPr>
        <w:pStyle w:val="Corpotesto"/>
        <w:rPr>
          <w:b/>
        </w:rPr>
      </w:pPr>
    </w:p>
    <w:p w14:paraId="73319F95" w14:textId="77777777" w:rsidR="00BF0FB4" w:rsidRDefault="00BF0FB4">
      <w:pPr>
        <w:pStyle w:val="Corpotesto"/>
        <w:spacing w:before="12"/>
        <w:rPr>
          <w:b/>
        </w:rPr>
      </w:pPr>
    </w:p>
    <w:p w14:paraId="51C4038D" w14:textId="77777777" w:rsidR="00BF0FB4" w:rsidRDefault="00000000">
      <w:pPr>
        <w:pStyle w:val="Titolo"/>
        <w:rPr>
          <w:spacing w:val="-2"/>
        </w:rPr>
      </w:pPr>
      <w:r>
        <w:rPr>
          <w:spacing w:val="-2"/>
        </w:rPr>
        <w:t>PATTO</w:t>
      </w:r>
      <w:r>
        <w:rPr>
          <w:spacing w:val="-14"/>
        </w:rPr>
        <w:t xml:space="preserve"> </w:t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2"/>
        </w:rPr>
        <w:t>LO</w:t>
      </w:r>
      <w:r>
        <w:rPr>
          <w:spacing w:val="-13"/>
        </w:rPr>
        <w:t xml:space="preserve"> </w:t>
      </w:r>
      <w:r>
        <w:rPr>
          <w:spacing w:val="-2"/>
        </w:rPr>
        <w:t>SVILUPPO</w:t>
      </w:r>
      <w:r>
        <w:rPr>
          <w:spacing w:val="-13"/>
        </w:rPr>
        <w:t xml:space="preserve"> </w:t>
      </w:r>
      <w:r>
        <w:rPr>
          <w:spacing w:val="-2"/>
        </w:rPr>
        <w:t>PROFESSIONALE</w:t>
      </w:r>
    </w:p>
    <w:p w14:paraId="34D9489C" w14:textId="77777777" w:rsidR="00113571" w:rsidRDefault="00113571">
      <w:pPr>
        <w:pStyle w:val="Titolo"/>
      </w:pPr>
    </w:p>
    <w:p w14:paraId="67C90BC4" w14:textId="77777777" w:rsidR="00BF0FB4" w:rsidRDefault="00000000">
      <w:pPr>
        <w:pStyle w:val="Titolo1"/>
        <w:spacing w:before="189"/>
        <w:ind w:left="35" w:right="310"/>
      </w:pPr>
      <w:r>
        <w:rPr>
          <w:spacing w:val="-5"/>
        </w:rPr>
        <w:t>tra</w:t>
      </w:r>
    </w:p>
    <w:p w14:paraId="26D54C59" w14:textId="77777777" w:rsidR="00BF0FB4" w:rsidRDefault="00000000">
      <w:pPr>
        <w:tabs>
          <w:tab w:val="left" w:pos="4462"/>
        </w:tabs>
        <w:spacing w:before="237"/>
        <w:ind w:left="128"/>
        <w:rPr>
          <w:rFonts w:ascii="Cambria"/>
          <w:sz w:val="16"/>
        </w:rPr>
      </w:pPr>
      <w:r>
        <w:rPr>
          <w:rFonts w:ascii="Cambria"/>
          <w:b/>
        </w:rPr>
        <w:t>Il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  <w:spacing w:val="-2"/>
        </w:rPr>
        <w:t>docente</w:t>
      </w:r>
      <w:r>
        <w:rPr>
          <w:rFonts w:ascii="Times New Roman"/>
          <w:u w:val="single"/>
        </w:rPr>
        <w:tab/>
      </w:r>
      <w:r>
        <w:rPr>
          <w:rFonts w:ascii="Cambria"/>
          <w:spacing w:val="-2"/>
        </w:rPr>
        <w:t>(</w:t>
      </w:r>
      <w:r>
        <w:rPr>
          <w:rFonts w:ascii="Cambria"/>
          <w:spacing w:val="-2"/>
          <w:sz w:val="16"/>
        </w:rPr>
        <w:t>in</w:t>
      </w:r>
      <w:r>
        <w:rPr>
          <w:rFonts w:ascii="Cambria"/>
          <w:spacing w:val="-1"/>
          <w:sz w:val="16"/>
        </w:rPr>
        <w:t xml:space="preserve"> </w:t>
      </w:r>
      <w:r>
        <w:rPr>
          <w:rFonts w:ascii="Cambria"/>
          <w:spacing w:val="-2"/>
          <w:sz w:val="16"/>
        </w:rPr>
        <w:t>seguito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pacing w:val="-2"/>
          <w:sz w:val="16"/>
        </w:rPr>
        <w:t>per</w:t>
      </w:r>
      <w:r>
        <w:rPr>
          <w:rFonts w:ascii="Cambria"/>
          <w:spacing w:val="-3"/>
          <w:sz w:val="16"/>
        </w:rPr>
        <w:t xml:space="preserve"> </w:t>
      </w:r>
      <w:proofErr w:type="spellStart"/>
      <w:r>
        <w:rPr>
          <w:rFonts w:ascii="Cambria"/>
          <w:spacing w:val="-2"/>
          <w:sz w:val="16"/>
        </w:rPr>
        <w:t>brevita`</w:t>
      </w:r>
      <w:proofErr w:type="spellEnd"/>
      <w:r>
        <w:rPr>
          <w:rFonts w:ascii="Cambria"/>
          <w:spacing w:val="14"/>
          <w:sz w:val="16"/>
        </w:rPr>
        <w:t xml:space="preserve"> </w:t>
      </w:r>
      <w:r>
        <w:rPr>
          <w:rFonts w:ascii="Cambria"/>
          <w:spacing w:val="-2"/>
          <w:sz w:val="16"/>
        </w:rPr>
        <w:t>chiamato</w:t>
      </w:r>
      <w:r>
        <w:rPr>
          <w:rFonts w:ascii="Cambria"/>
          <w:spacing w:val="-1"/>
          <w:sz w:val="16"/>
        </w:rPr>
        <w:t xml:space="preserve"> </w:t>
      </w:r>
      <w:r>
        <w:rPr>
          <w:rFonts w:ascii="Cambria"/>
          <w:spacing w:val="-2"/>
          <w:sz w:val="16"/>
        </w:rPr>
        <w:t>"docente</w:t>
      </w:r>
      <w:r>
        <w:rPr>
          <w:rFonts w:ascii="Cambria"/>
          <w:spacing w:val="1"/>
          <w:sz w:val="16"/>
        </w:rPr>
        <w:t xml:space="preserve"> </w:t>
      </w:r>
      <w:r>
        <w:rPr>
          <w:rFonts w:ascii="Cambria"/>
          <w:spacing w:val="-2"/>
          <w:sz w:val="16"/>
        </w:rPr>
        <w:t>neoassunto")</w:t>
      </w:r>
    </w:p>
    <w:p w14:paraId="5FDECC9E" w14:textId="77777777" w:rsidR="00BF0FB4" w:rsidRDefault="00BF0FB4">
      <w:pPr>
        <w:pStyle w:val="Corpotesto"/>
        <w:spacing w:before="54"/>
        <w:rPr>
          <w:sz w:val="16"/>
        </w:rPr>
      </w:pPr>
    </w:p>
    <w:p w14:paraId="015CC4E2" w14:textId="77777777" w:rsidR="00BF0FB4" w:rsidRDefault="00000000">
      <w:pPr>
        <w:pStyle w:val="Titolo1"/>
        <w:ind w:left="7"/>
      </w:pPr>
      <w:r>
        <w:rPr>
          <w:spacing w:val="-10"/>
        </w:rPr>
        <w:t>e</w:t>
      </w:r>
    </w:p>
    <w:p w14:paraId="5EF9D2C3" w14:textId="1A16A277" w:rsidR="00BF0FB4" w:rsidRDefault="00000000">
      <w:pPr>
        <w:tabs>
          <w:tab w:val="left" w:leader="underscore" w:pos="4700"/>
        </w:tabs>
        <w:spacing w:before="238"/>
        <w:ind w:left="128"/>
        <w:rPr>
          <w:rFonts w:ascii="Cambria"/>
          <w:sz w:val="16"/>
        </w:rPr>
      </w:pPr>
      <w:r>
        <w:rPr>
          <w:rFonts w:ascii="Cambria"/>
          <w:b/>
        </w:rPr>
        <w:t>Il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dirigent</w:t>
      </w:r>
      <w:r w:rsidR="00241E56">
        <w:rPr>
          <w:rFonts w:ascii="Cambria"/>
          <w:b/>
        </w:rPr>
        <w:t xml:space="preserve">e scolastico, dott.ssa Rita Gargiulo </w:t>
      </w:r>
      <w:r>
        <w:rPr>
          <w:rFonts w:ascii="Cambria"/>
          <w:spacing w:val="-2"/>
          <w:sz w:val="16"/>
        </w:rPr>
        <w:t>(in</w:t>
      </w:r>
      <w:r>
        <w:rPr>
          <w:rFonts w:ascii="Cambria"/>
          <w:spacing w:val="-1"/>
          <w:sz w:val="16"/>
        </w:rPr>
        <w:t xml:space="preserve"> </w:t>
      </w:r>
      <w:r>
        <w:rPr>
          <w:rFonts w:ascii="Cambria"/>
          <w:spacing w:val="-2"/>
          <w:sz w:val="16"/>
        </w:rPr>
        <w:t>seguito</w:t>
      </w:r>
      <w:r>
        <w:rPr>
          <w:rFonts w:ascii="Cambria"/>
          <w:sz w:val="16"/>
        </w:rPr>
        <w:t xml:space="preserve"> </w:t>
      </w:r>
      <w:r>
        <w:rPr>
          <w:rFonts w:ascii="Cambria"/>
          <w:spacing w:val="-2"/>
          <w:sz w:val="16"/>
        </w:rPr>
        <w:t>per</w:t>
      </w:r>
      <w:r>
        <w:rPr>
          <w:rFonts w:ascii="Cambria"/>
          <w:spacing w:val="-7"/>
          <w:sz w:val="16"/>
        </w:rPr>
        <w:t xml:space="preserve"> </w:t>
      </w:r>
      <w:proofErr w:type="spellStart"/>
      <w:r>
        <w:rPr>
          <w:rFonts w:ascii="Cambria"/>
          <w:spacing w:val="-2"/>
          <w:sz w:val="16"/>
        </w:rPr>
        <w:t>brevita`</w:t>
      </w:r>
      <w:proofErr w:type="spellEnd"/>
      <w:r>
        <w:rPr>
          <w:rFonts w:ascii="Cambria"/>
          <w:spacing w:val="14"/>
          <w:sz w:val="16"/>
        </w:rPr>
        <w:t xml:space="preserve"> </w:t>
      </w:r>
      <w:r>
        <w:rPr>
          <w:rFonts w:ascii="Cambria"/>
          <w:spacing w:val="-2"/>
          <w:sz w:val="16"/>
        </w:rPr>
        <w:t>chiamato</w:t>
      </w:r>
      <w:r>
        <w:rPr>
          <w:rFonts w:ascii="Cambria"/>
          <w:sz w:val="16"/>
        </w:rPr>
        <w:t xml:space="preserve"> </w:t>
      </w:r>
      <w:r>
        <w:rPr>
          <w:rFonts w:ascii="Cambria"/>
          <w:spacing w:val="-2"/>
          <w:sz w:val="16"/>
        </w:rPr>
        <w:t>"dirigente</w:t>
      </w:r>
      <w:r>
        <w:rPr>
          <w:rFonts w:ascii="Cambria"/>
          <w:spacing w:val="1"/>
          <w:sz w:val="16"/>
        </w:rPr>
        <w:t xml:space="preserve"> </w:t>
      </w:r>
      <w:r>
        <w:rPr>
          <w:rFonts w:ascii="Cambria"/>
          <w:spacing w:val="-2"/>
          <w:sz w:val="16"/>
        </w:rPr>
        <w:t>scolastico")</w:t>
      </w:r>
    </w:p>
    <w:p w14:paraId="311779AE" w14:textId="77777777" w:rsidR="00BF0FB4" w:rsidRDefault="00BF0FB4">
      <w:pPr>
        <w:pStyle w:val="Corpotesto"/>
        <w:spacing w:before="49"/>
        <w:rPr>
          <w:sz w:val="16"/>
        </w:rPr>
      </w:pPr>
    </w:p>
    <w:p w14:paraId="6CA3CA4C" w14:textId="77777777" w:rsidR="00BF0FB4" w:rsidRDefault="00000000">
      <w:pPr>
        <w:pStyle w:val="Corpotesto"/>
        <w:ind w:left="128"/>
      </w:pPr>
      <w:r>
        <w:t>Visto</w:t>
      </w:r>
      <w:r>
        <w:rPr>
          <w:spacing w:val="-3"/>
        </w:rPr>
        <w:t xml:space="preserve"> </w:t>
      </w:r>
      <w:r>
        <w:t>l'art.5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DM </w:t>
      </w:r>
      <w:r>
        <w:rPr>
          <w:spacing w:val="-2"/>
        </w:rPr>
        <w:t>226/2022;</w:t>
      </w:r>
    </w:p>
    <w:p w14:paraId="6294A764" w14:textId="77777777" w:rsidR="00BF0FB4" w:rsidRDefault="00000000">
      <w:pPr>
        <w:pStyle w:val="Corpotesto"/>
        <w:spacing w:before="118"/>
        <w:ind w:left="128"/>
      </w:pPr>
      <w:r>
        <w:t>Vista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MIM</w:t>
      </w:r>
      <w:r>
        <w:rPr>
          <w:spacing w:val="-1"/>
        </w:rPr>
        <w:t xml:space="preserve"> </w:t>
      </w:r>
      <w:r>
        <w:t>prot.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202382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26/11/2024</w:t>
      </w:r>
    </w:p>
    <w:p w14:paraId="7BE682D0" w14:textId="77777777" w:rsidR="00BF0FB4" w:rsidRDefault="00000000">
      <w:pPr>
        <w:pStyle w:val="Corpotesto"/>
        <w:tabs>
          <w:tab w:val="left" w:pos="3873"/>
        </w:tabs>
        <w:spacing w:before="117" w:line="350" w:lineRule="auto"/>
        <w:ind w:left="138" w:right="2193" w:hanging="10"/>
        <w:rPr>
          <w:rFonts w:ascii="Times New Roman"/>
        </w:rPr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iniziale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elaborato</w:t>
      </w:r>
      <w:r>
        <w:rPr>
          <w:spacing w:val="-1"/>
        </w:rPr>
        <w:t xml:space="preserve"> </w:t>
      </w:r>
      <w:r>
        <w:t>dal docente</w:t>
      </w:r>
      <w:r>
        <w:rPr>
          <w:spacing w:val="-2"/>
        </w:rPr>
        <w:t xml:space="preserve"> </w:t>
      </w:r>
      <w:r>
        <w:t xml:space="preserve">neoassunto; Sentito il docente tutor </w:t>
      </w:r>
      <w:r>
        <w:rPr>
          <w:rFonts w:ascii="Times New Roman"/>
          <w:u w:val="single"/>
        </w:rPr>
        <w:tab/>
      </w:r>
    </w:p>
    <w:p w14:paraId="55355D72" w14:textId="77777777" w:rsidR="00BF0FB4" w:rsidRDefault="00000000">
      <w:pPr>
        <w:pStyle w:val="Corpotesto"/>
        <w:spacing w:before="112"/>
        <w:ind w:left="2689"/>
      </w:pPr>
      <w:r>
        <w:t>tra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neoassunto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7B4ED03A" w14:textId="77777777" w:rsidR="00BF0FB4" w:rsidRDefault="00BF0FB4">
      <w:pPr>
        <w:pStyle w:val="Corpotesto"/>
        <w:spacing w:before="44"/>
      </w:pPr>
    </w:p>
    <w:p w14:paraId="19973DE7" w14:textId="77777777" w:rsidR="00BF0FB4" w:rsidRDefault="00000000">
      <w:pPr>
        <w:pStyle w:val="Titolo1"/>
      </w:pPr>
      <w:bookmarkStart w:id="0" w:name="si_conviene_quanto_segue"/>
      <w:bookmarkEnd w:id="0"/>
      <w:r>
        <w:t>si</w:t>
      </w:r>
      <w:r>
        <w:rPr>
          <w:spacing w:val="-9"/>
        </w:rPr>
        <w:t xml:space="preserve"> </w:t>
      </w:r>
      <w:r>
        <w:t>conviene</w:t>
      </w:r>
      <w:r>
        <w:rPr>
          <w:spacing w:val="-8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rPr>
          <w:spacing w:val="-4"/>
        </w:rPr>
        <w:t>segue</w:t>
      </w:r>
    </w:p>
    <w:p w14:paraId="5A2E9212" w14:textId="77777777" w:rsidR="00BF0FB4" w:rsidRDefault="00000000">
      <w:pPr>
        <w:pStyle w:val="Paragrafoelenco"/>
        <w:numPr>
          <w:ilvl w:val="0"/>
          <w:numId w:val="1"/>
        </w:numPr>
        <w:tabs>
          <w:tab w:val="left" w:pos="361"/>
          <w:tab w:val="left" w:pos="413"/>
        </w:tabs>
        <w:spacing w:before="238" w:line="247" w:lineRule="auto"/>
        <w:ind w:right="414" w:hanging="285"/>
        <w:jc w:val="both"/>
      </w:pPr>
      <w:r>
        <w:t>Il</w:t>
      </w:r>
      <w:r>
        <w:rPr>
          <w:spacing w:val="-9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neoassunto,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percorso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annuale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prova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questo Istituto</w:t>
      </w:r>
      <w:r>
        <w:rPr>
          <w:spacing w:val="-5"/>
        </w:rPr>
        <w:t xml:space="preserve"> </w:t>
      </w:r>
      <w:proofErr w:type="spellStart"/>
      <w:r>
        <w:t>nell'a.s.</w:t>
      </w:r>
      <w:proofErr w:type="spellEnd"/>
      <w:r>
        <w:rPr>
          <w:spacing w:val="-4"/>
        </w:rPr>
        <w:t xml:space="preserve"> </w:t>
      </w:r>
      <w:r>
        <w:t>2024/2025,</w:t>
      </w:r>
      <w:r>
        <w:rPr>
          <w:spacing w:val="40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seguenti </w:t>
      </w:r>
      <w:r>
        <w:rPr>
          <w:b/>
        </w:rPr>
        <w:t>livelli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competenza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agli Standard minimi e ai relativi Indicatori delle competenze professionali:</w:t>
      </w:r>
    </w:p>
    <w:p w14:paraId="47A69D7F" w14:textId="77777777" w:rsidR="00BF0FB4" w:rsidRDefault="00000000">
      <w:pPr>
        <w:pStyle w:val="Titolo1"/>
        <w:spacing w:before="188"/>
        <w:ind w:left="143" w:right="0"/>
        <w:jc w:val="both"/>
      </w:pPr>
      <w:bookmarkStart w:id="1" w:name="Livelli_di_competenza"/>
      <w:bookmarkEnd w:id="1"/>
      <w:r>
        <w:t>Livelli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competenza</w:t>
      </w:r>
    </w:p>
    <w:p w14:paraId="5DF4EC9F" w14:textId="77777777" w:rsidR="00BF0FB4" w:rsidRDefault="00000000">
      <w:pPr>
        <w:pStyle w:val="Corpotesto"/>
        <w:spacing w:before="82" w:line="247" w:lineRule="auto"/>
        <w:ind w:left="138" w:right="425" w:hanging="10"/>
        <w:jc w:val="both"/>
      </w:pPr>
      <w:r>
        <w:t xml:space="preserve">Ogni standard rappresenta la descrizione del livello ottimale atteso per ogni docente, sapendo che il criterio evolutivo </w:t>
      </w:r>
      <w:proofErr w:type="spellStart"/>
      <w:proofErr w:type="gramStart"/>
      <w:r>
        <w:t>e`</w:t>
      </w:r>
      <w:proofErr w:type="spellEnd"/>
      <w:proofErr w:type="gramEnd"/>
      <w:r>
        <w:t xml:space="preserve"> rappresentato dal passaggio da una situazione di esecuzione con supporto di tutoraggio ad una progressiva autonomia e padronanza, alla consapevolezza del proprio ‘stile professionale’,</w:t>
      </w:r>
      <w:r>
        <w:rPr>
          <w:spacing w:val="-1"/>
        </w:rPr>
        <w:t xml:space="preserve"> </w:t>
      </w:r>
      <w:r>
        <w:t>all’arricchimento</w:t>
      </w:r>
      <w:r>
        <w:rPr>
          <w:spacing w:val="-5"/>
        </w:rPr>
        <w:t xml:space="preserve"> </w:t>
      </w:r>
      <w:r>
        <w:t>creativo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personale,</w:t>
      </w:r>
      <w:r>
        <w:rPr>
          <w:spacing w:val="-1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propensione/</w:t>
      </w:r>
      <w:proofErr w:type="spellStart"/>
      <w:r>
        <w:t>capacita`</w:t>
      </w:r>
      <w:proofErr w:type="spellEnd"/>
      <w:r>
        <w:t xml:space="preserve"> di</w:t>
      </w:r>
      <w:r>
        <w:rPr>
          <w:spacing w:val="-5"/>
        </w:rPr>
        <w:t xml:space="preserve"> </w:t>
      </w:r>
      <w:r>
        <w:t>trasferire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il proprio ‘sapere professionale’.</w:t>
      </w:r>
    </w:p>
    <w:p w14:paraId="182687A6" w14:textId="77777777" w:rsidR="00BF0FB4" w:rsidRDefault="00000000">
      <w:pPr>
        <w:pStyle w:val="Corpotesto"/>
        <w:spacing w:before="77" w:line="247" w:lineRule="auto"/>
        <w:ind w:left="138" w:right="414" w:hanging="10"/>
        <w:jc w:val="both"/>
      </w:pPr>
      <w:r>
        <w:t>Per</w:t>
      </w:r>
      <w:r>
        <w:rPr>
          <w:spacing w:val="-10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migliore</w:t>
      </w:r>
      <w:r>
        <w:rPr>
          <w:spacing w:val="-7"/>
        </w:rPr>
        <w:t xml:space="preserve"> </w:t>
      </w:r>
      <w:r>
        <w:t>comprensione</w:t>
      </w:r>
      <w:r>
        <w:rPr>
          <w:spacing w:val="-6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indicatori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competenza</w:t>
      </w:r>
      <w:r>
        <w:rPr>
          <w:spacing w:val="-1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rinvia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consultazione</w:t>
      </w:r>
      <w:r>
        <w:rPr>
          <w:spacing w:val="-7"/>
        </w:rPr>
        <w:t xml:space="preserve"> </w:t>
      </w:r>
      <w:r>
        <w:t xml:space="preserve">della </w:t>
      </w:r>
      <w:r>
        <w:rPr>
          <w:i/>
        </w:rPr>
        <w:t>Legenda del Bilancio iniziale delle competenze</w:t>
      </w:r>
      <w:r>
        <w:t>, nella quale sono fornite puntuali e dettagliate spiegazioni per ciascun</w:t>
      </w:r>
      <w:r>
        <w:rPr>
          <w:spacing w:val="-7"/>
        </w:rPr>
        <w:t xml:space="preserve"> </w:t>
      </w:r>
      <w:r>
        <w:t>indicatore;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proofErr w:type="spellStart"/>
      <w:r>
        <w:t>puo`</w:t>
      </w:r>
      <w:proofErr w:type="spellEnd"/>
      <w:r>
        <w:rPr>
          <w:spacing w:val="10"/>
        </w:rPr>
        <w:t xml:space="preserve"> </w:t>
      </w:r>
      <w:r>
        <w:t>rivelarsi</w:t>
      </w:r>
      <w:r>
        <w:rPr>
          <w:spacing w:val="-9"/>
        </w:rPr>
        <w:t xml:space="preserve"> </w:t>
      </w:r>
      <w:r>
        <w:t>utile</w:t>
      </w:r>
      <w:r>
        <w:rPr>
          <w:spacing w:val="-10"/>
        </w:rPr>
        <w:t xml:space="preserve"> </w:t>
      </w:r>
      <w:r>
        <w:t>sussidio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migliore</w:t>
      </w:r>
      <w:r>
        <w:rPr>
          <w:spacing w:val="-10"/>
        </w:rPr>
        <w:t xml:space="preserve"> </w:t>
      </w:r>
      <w:r>
        <w:t>autovalutazione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livelli di competenza attesi.</w:t>
      </w:r>
    </w:p>
    <w:p w14:paraId="192EB6C3" w14:textId="77777777" w:rsidR="00BF0FB4" w:rsidRDefault="00BF0FB4">
      <w:pPr>
        <w:pStyle w:val="Corpotesto"/>
        <w:spacing w:before="117"/>
        <w:rPr>
          <w:sz w:val="20"/>
        </w:rPr>
      </w:pPr>
    </w:p>
    <w:tbl>
      <w:tblPr>
        <w:tblStyle w:val="TableNormal"/>
        <w:tblW w:w="0" w:type="auto"/>
        <w:tblInd w:w="20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684"/>
      </w:tblGrid>
      <w:tr w:rsidR="00BF0FB4" w14:paraId="3DE53CEB" w14:textId="77777777">
        <w:trPr>
          <w:trHeight w:val="749"/>
        </w:trPr>
        <w:tc>
          <w:tcPr>
            <w:tcW w:w="9684" w:type="dxa"/>
          </w:tcPr>
          <w:p w14:paraId="302606F2" w14:textId="77777777" w:rsidR="00BF0FB4" w:rsidRDefault="00000000">
            <w:pPr>
              <w:pStyle w:val="TableParagraph"/>
              <w:spacing w:before="154" w:line="280" w:lineRule="atLeast"/>
              <w:ind w:left="105" w:right="2500" w:firstLine="3761"/>
              <w:rPr>
                <w:rFonts w:ascii="Cambria"/>
              </w:rPr>
            </w:pPr>
            <w:r>
              <w:rPr>
                <w:rFonts w:ascii="Cambria"/>
                <w:b/>
              </w:rPr>
              <w:t>Nessuna</w:t>
            </w:r>
            <w:r>
              <w:rPr>
                <w:rFonts w:ascii="Cambria"/>
                <w:b/>
                <w:spacing w:val="-10"/>
              </w:rPr>
              <w:t xml:space="preserve"> </w:t>
            </w:r>
            <w:r>
              <w:rPr>
                <w:rFonts w:ascii="Cambria"/>
                <w:b/>
              </w:rPr>
              <w:t>=</w:t>
            </w:r>
            <w:r>
              <w:rPr>
                <w:rFonts w:ascii="Cambria"/>
                <w:b/>
                <w:spacing w:val="-11"/>
              </w:rPr>
              <w:t xml:space="preserve"> </w:t>
            </w:r>
            <w:r>
              <w:rPr>
                <w:rFonts w:ascii="Cambria"/>
                <w:b/>
              </w:rPr>
              <w:t>Livello</w:t>
            </w:r>
            <w:r>
              <w:rPr>
                <w:rFonts w:ascii="Cambria"/>
                <w:b/>
                <w:spacing w:val="-12"/>
              </w:rPr>
              <w:t xml:space="preserve"> </w:t>
            </w:r>
            <w:r>
              <w:rPr>
                <w:rFonts w:ascii="Cambria"/>
                <w:b/>
              </w:rPr>
              <w:t>0</w:t>
            </w:r>
            <w:r>
              <w:rPr>
                <w:rFonts w:ascii="Cambria"/>
                <w:b/>
                <w:spacing w:val="-13"/>
              </w:rPr>
              <w:t xml:space="preserve"> </w:t>
            </w:r>
            <w:r>
              <w:rPr>
                <w:rFonts w:ascii="Cambria"/>
              </w:rPr>
              <w:t xml:space="preserve">La competenza non </w:t>
            </w:r>
            <w:proofErr w:type="spellStart"/>
            <w:proofErr w:type="gramStart"/>
            <w:r>
              <w:rPr>
                <w:rFonts w:ascii="Cambria"/>
              </w:rPr>
              <w:t>e`</w:t>
            </w:r>
            <w:proofErr w:type="spellEnd"/>
            <w:proofErr w:type="gramEnd"/>
            <w:r>
              <w:rPr>
                <w:rFonts w:ascii="Cambria"/>
                <w:spacing w:val="32"/>
              </w:rPr>
              <w:t xml:space="preserve"> </w:t>
            </w:r>
            <w:r>
              <w:rPr>
                <w:rFonts w:ascii="Cambria"/>
              </w:rPr>
              <w:t>stata mai sperimentata.</w:t>
            </w:r>
          </w:p>
        </w:tc>
      </w:tr>
      <w:tr w:rsidR="00BF0FB4" w14:paraId="1DE37639" w14:textId="77777777">
        <w:trPr>
          <w:trHeight w:val="745"/>
        </w:trPr>
        <w:tc>
          <w:tcPr>
            <w:tcW w:w="9684" w:type="dxa"/>
          </w:tcPr>
          <w:p w14:paraId="1E5ED665" w14:textId="77777777" w:rsidR="00BF0FB4" w:rsidRDefault="00000000">
            <w:pPr>
              <w:pStyle w:val="TableParagraph"/>
              <w:spacing w:before="111"/>
              <w:ind w:left="1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Iniziale</w:t>
            </w:r>
            <w:r>
              <w:rPr>
                <w:rFonts w:ascii="Cambria"/>
                <w:b/>
                <w:spacing w:val="-9"/>
              </w:rPr>
              <w:t xml:space="preserve"> </w:t>
            </w:r>
            <w:r>
              <w:rPr>
                <w:rFonts w:ascii="Cambria"/>
                <w:b/>
              </w:rPr>
              <w:t>=</w:t>
            </w:r>
            <w:r>
              <w:rPr>
                <w:rFonts w:ascii="Cambria"/>
                <w:b/>
                <w:spacing w:val="-5"/>
              </w:rPr>
              <w:t xml:space="preserve"> </w:t>
            </w:r>
            <w:r>
              <w:rPr>
                <w:rFonts w:ascii="Cambria"/>
                <w:b/>
              </w:rPr>
              <w:t>Livello</w:t>
            </w:r>
            <w:r>
              <w:rPr>
                <w:rFonts w:ascii="Cambria"/>
                <w:b/>
                <w:spacing w:val="-6"/>
              </w:rPr>
              <w:t xml:space="preserve"> </w:t>
            </w:r>
            <w:r>
              <w:rPr>
                <w:rFonts w:ascii="Cambria"/>
                <w:b/>
                <w:spacing w:val="-10"/>
              </w:rPr>
              <w:t>1</w:t>
            </w:r>
          </w:p>
          <w:p w14:paraId="37539E0F" w14:textId="77777777" w:rsidR="00BF0FB4" w:rsidRDefault="00000000">
            <w:pPr>
              <w:pStyle w:val="TableParagraph"/>
              <w:spacing w:before="82"/>
              <w:ind w:left="21" w:right="1631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La</w:t>
            </w:r>
            <w:r>
              <w:rPr>
                <w:rFonts w:ascii="Cambria"/>
                <w:spacing w:val="-11"/>
              </w:rPr>
              <w:t xml:space="preserve"> </w:t>
            </w:r>
            <w:r>
              <w:rPr>
                <w:rFonts w:ascii="Cambria"/>
              </w:rPr>
              <w:t>competenza</w:t>
            </w:r>
            <w:r>
              <w:rPr>
                <w:rFonts w:ascii="Cambria"/>
                <w:spacing w:val="-11"/>
              </w:rPr>
              <w:t xml:space="preserve"> </w:t>
            </w:r>
            <w:proofErr w:type="spellStart"/>
            <w:proofErr w:type="gramStart"/>
            <w:r>
              <w:rPr>
                <w:rFonts w:ascii="Cambria"/>
              </w:rPr>
              <w:t>e`</w:t>
            </w:r>
            <w:proofErr w:type="spellEnd"/>
            <w:proofErr w:type="gramEnd"/>
            <w:r>
              <w:rPr>
                <w:rFonts w:ascii="Cambria"/>
                <w:spacing w:val="9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fase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</w:rPr>
              <w:t>avvio</w:t>
            </w:r>
            <w:r>
              <w:rPr>
                <w:rFonts w:ascii="Cambria"/>
                <w:spacing w:val="-10"/>
              </w:rPr>
              <w:t xml:space="preserve"> </w:t>
            </w:r>
            <w:r>
              <w:rPr>
                <w:rFonts w:ascii="Cambria"/>
              </w:rPr>
              <w:t>del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</w:rPr>
              <w:t>processo</w:t>
            </w:r>
            <w:r>
              <w:rPr>
                <w:rFonts w:ascii="Cambria"/>
                <w:spacing w:val="-10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</w:rPr>
              <w:t>acquisizione</w:t>
            </w:r>
            <w:r>
              <w:rPr>
                <w:rFonts w:ascii="Cambria"/>
                <w:spacing w:val="-10"/>
              </w:rPr>
              <w:t xml:space="preserve"> </w:t>
            </w:r>
            <w:r>
              <w:rPr>
                <w:rFonts w:ascii="Cambria"/>
              </w:rPr>
              <w:t>e</w:t>
            </w:r>
            <w:r>
              <w:rPr>
                <w:rFonts w:ascii="Cambria"/>
                <w:spacing w:val="-11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</w:rPr>
              <w:t>prima</w:t>
            </w:r>
            <w:r>
              <w:rPr>
                <w:rFonts w:ascii="Cambria"/>
                <w:spacing w:val="-10"/>
              </w:rPr>
              <w:t xml:space="preserve"> </w:t>
            </w:r>
            <w:r>
              <w:rPr>
                <w:rFonts w:ascii="Cambria"/>
                <w:spacing w:val="-2"/>
              </w:rPr>
              <w:t>formazione.</w:t>
            </w:r>
          </w:p>
        </w:tc>
      </w:tr>
      <w:tr w:rsidR="00BF0FB4" w14:paraId="79FC9F82" w14:textId="77777777">
        <w:trPr>
          <w:trHeight w:val="740"/>
        </w:trPr>
        <w:tc>
          <w:tcPr>
            <w:tcW w:w="9684" w:type="dxa"/>
          </w:tcPr>
          <w:p w14:paraId="3A3B3B34" w14:textId="77777777" w:rsidR="00BF0FB4" w:rsidRDefault="00000000">
            <w:pPr>
              <w:pStyle w:val="TableParagraph"/>
              <w:spacing w:before="111"/>
              <w:ind w:left="2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In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corso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di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formazione</w:t>
            </w:r>
            <w:r>
              <w:rPr>
                <w:rFonts w:ascii="Cambria"/>
                <w:b/>
                <w:spacing w:val="-6"/>
              </w:rPr>
              <w:t xml:space="preserve"> </w:t>
            </w:r>
            <w:r>
              <w:rPr>
                <w:rFonts w:ascii="Cambria"/>
                <w:b/>
              </w:rPr>
              <w:t>=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Livello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  <w:spacing w:val="-10"/>
              </w:rPr>
              <w:t>2</w:t>
            </w:r>
          </w:p>
          <w:p w14:paraId="0D5B1335" w14:textId="77777777" w:rsidR="00BF0FB4" w:rsidRDefault="00000000">
            <w:pPr>
              <w:pStyle w:val="TableParagraph"/>
              <w:spacing w:before="82"/>
              <w:ind w:left="66" w:right="1610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La</w:t>
            </w:r>
            <w:r>
              <w:rPr>
                <w:rFonts w:ascii="Cambria"/>
                <w:spacing w:val="-13"/>
              </w:rPr>
              <w:t xml:space="preserve"> </w:t>
            </w:r>
            <w:r>
              <w:rPr>
                <w:rFonts w:ascii="Cambria"/>
              </w:rPr>
              <w:t>competenza</w:t>
            </w:r>
            <w:r>
              <w:rPr>
                <w:rFonts w:ascii="Cambria"/>
                <w:spacing w:val="-12"/>
              </w:rPr>
              <w:t xml:space="preserve"> </w:t>
            </w:r>
            <w:proofErr w:type="spellStart"/>
            <w:proofErr w:type="gramStart"/>
            <w:r>
              <w:rPr>
                <w:rFonts w:ascii="Cambria"/>
              </w:rPr>
              <w:t>e`</w:t>
            </w:r>
            <w:proofErr w:type="spellEnd"/>
            <w:proofErr w:type="gramEnd"/>
            <w:r>
              <w:rPr>
                <w:rFonts w:ascii="Cambria"/>
                <w:spacing w:val="5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</w:rPr>
              <w:t>via</w:t>
            </w:r>
            <w:r>
              <w:rPr>
                <w:rFonts w:ascii="Cambria"/>
                <w:spacing w:val="-12"/>
              </w:rPr>
              <w:t xml:space="preserve"> </w:t>
            </w:r>
            <w:r>
              <w:rPr>
                <w:rFonts w:ascii="Cambria"/>
              </w:rPr>
              <w:t>di</w:t>
            </w:r>
            <w:r>
              <w:rPr>
                <w:rFonts w:ascii="Cambria"/>
                <w:spacing w:val="-11"/>
              </w:rPr>
              <w:t xml:space="preserve"> </w:t>
            </w:r>
            <w:r>
              <w:rPr>
                <w:rFonts w:ascii="Cambria"/>
              </w:rPr>
              <w:t>consolidamento</w:t>
            </w:r>
            <w:r>
              <w:rPr>
                <w:rFonts w:ascii="Cambria"/>
                <w:spacing w:val="-10"/>
              </w:rPr>
              <w:t xml:space="preserve"> </w:t>
            </w:r>
            <w:r>
              <w:rPr>
                <w:rFonts w:ascii="Cambria"/>
              </w:rPr>
              <w:t>e</w:t>
            </w:r>
            <w:r>
              <w:rPr>
                <w:rFonts w:ascii="Cambria"/>
                <w:spacing w:val="-12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</w:rPr>
              <w:t>progressione</w:t>
            </w:r>
            <w:r>
              <w:rPr>
                <w:rFonts w:ascii="Cambria"/>
                <w:spacing w:val="-12"/>
              </w:rPr>
              <w:t xml:space="preserve"> </w:t>
            </w:r>
            <w:r>
              <w:rPr>
                <w:rFonts w:ascii="Cambria"/>
              </w:rPr>
              <w:t>verso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gli</w:t>
            </w:r>
            <w:r>
              <w:rPr>
                <w:rFonts w:ascii="Cambria"/>
                <w:spacing w:val="-11"/>
              </w:rPr>
              <w:t xml:space="preserve"> </w:t>
            </w:r>
            <w:r>
              <w:rPr>
                <w:rFonts w:ascii="Cambria"/>
              </w:rPr>
              <w:t>standard</w:t>
            </w:r>
            <w:r>
              <w:rPr>
                <w:rFonts w:ascii="Cambria"/>
                <w:spacing w:val="-11"/>
              </w:rPr>
              <w:t xml:space="preserve"> </w:t>
            </w:r>
            <w:r>
              <w:rPr>
                <w:rFonts w:ascii="Cambria"/>
                <w:spacing w:val="-2"/>
              </w:rPr>
              <w:t>attesi.</w:t>
            </w:r>
          </w:p>
        </w:tc>
      </w:tr>
      <w:tr w:rsidR="00BF0FB4" w14:paraId="306984FC" w14:textId="77777777">
        <w:trPr>
          <w:trHeight w:val="750"/>
        </w:trPr>
        <w:tc>
          <w:tcPr>
            <w:tcW w:w="9684" w:type="dxa"/>
          </w:tcPr>
          <w:p w14:paraId="6B803476" w14:textId="77777777" w:rsidR="00BF0FB4" w:rsidRDefault="00000000">
            <w:pPr>
              <w:pStyle w:val="TableParagraph"/>
              <w:spacing w:before="154" w:line="280" w:lineRule="atLeast"/>
              <w:ind w:left="105" w:right="2500" w:firstLine="3386"/>
              <w:rPr>
                <w:rFonts w:ascii="Cambria"/>
              </w:rPr>
            </w:pPr>
            <w:r>
              <w:rPr>
                <w:rFonts w:ascii="Cambria"/>
                <w:b/>
              </w:rPr>
              <w:lastRenderedPageBreak/>
              <w:t>Standard</w:t>
            </w:r>
            <w:r>
              <w:rPr>
                <w:rFonts w:ascii="Cambria"/>
                <w:b/>
                <w:spacing w:val="-11"/>
              </w:rPr>
              <w:t xml:space="preserve"> </w:t>
            </w:r>
            <w:r>
              <w:rPr>
                <w:rFonts w:ascii="Cambria"/>
                <w:b/>
              </w:rPr>
              <w:t>atteso</w:t>
            </w:r>
            <w:r>
              <w:rPr>
                <w:rFonts w:ascii="Cambria"/>
                <w:b/>
                <w:spacing w:val="-10"/>
              </w:rPr>
              <w:t xml:space="preserve"> </w:t>
            </w:r>
            <w:r>
              <w:rPr>
                <w:rFonts w:ascii="Cambria"/>
                <w:b/>
              </w:rPr>
              <w:t>=</w:t>
            </w:r>
            <w:r>
              <w:rPr>
                <w:rFonts w:ascii="Cambria"/>
                <w:b/>
                <w:spacing w:val="-9"/>
              </w:rPr>
              <w:t xml:space="preserve"> </w:t>
            </w:r>
            <w:r>
              <w:rPr>
                <w:rFonts w:ascii="Cambria"/>
                <w:b/>
              </w:rPr>
              <w:t>Livello</w:t>
            </w:r>
            <w:r>
              <w:rPr>
                <w:rFonts w:ascii="Cambria"/>
                <w:b/>
                <w:spacing w:val="-10"/>
              </w:rPr>
              <w:t xml:space="preserve"> </w:t>
            </w:r>
            <w:r>
              <w:rPr>
                <w:rFonts w:ascii="Cambria"/>
                <w:b/>
              </w:rPr>
              <w:t>3</w:t>
            </w:r>
            <w:r>
              <w:rPr>
                <w:rFonts w:ascii="Cambria"/>
                <w:b/>
                <w:spacing w:val="-11"/>
              </w:rPr>
              <w:t xml:space="preserve"> </w:t>
            </w:r>
            <w:r>
              <w:rPr>
                <w:rFonts w:ascii="Cambria"/>
              </w:rPr>
              <w:t xml:space="preserve">La competenza </w:t>
            </w:r>
            <w:proofErr w:type="spellStart"/>
            <w:proofErr w:type="gramStart"/>
            <w:r>
              <w:rPr>
                <w:rFonts w:ascii="Cambria"/>
              </w:rPr>
              <w:t>e`</w:t>
            </w:r>
            <w:proofErr w:type="spellEnd"/>
            <w:proofErr w:type="gramEnd"/>
            <w:r>
              <w:rPr>
                <w:rFonts w:ascii="Cambria"/>
                <w:spacing w:val="35"/>
              </w:rPr>
              <w:t xml:space="preserve"> </w:t>
            </w:r>
            <w:r>
              <w:rPr>
                <w:rFonts w:ascii="Cambria"/>
              </w:rPr>
              <w:t>consolidata, consapevole e sicura.</w:t>
            </w:r>
          </w:p>
        </w:tc>
      </w:tr>
      <w:tr w:rsidR="00BF0FB4" w14:paraId="5534AEB9" w14:textId="77777777">
        <w:trPr>
          <w:trHeight w:val="984"/>
        </w:trPr>
        <w:tc>
          <w:tcPr>
            <w:tcW w:w="9684" w:type="dxa"/>
          </w:tcPr>
          <w:p w14:paraId="5B1F8399" w14:textId="77777777" w:rsidR="00BF0FB4" w:rsidRDefault="00000000">
            <w:pPr>
              <w:pStyle w:val="TableParagraph"/>
              <w:spacing w:before="76"/>
              <w:ind w:left="390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Esperto</w:t>
            </w:r>
            <w:r>
              <w:rPr>
                <w:rFonts w:ascii="Cambria"/>
                <w:b/>
                <w:spacing w:val="-9"/>
              </w:rPr>
              <w:t xml:space="preserve"> </w:t>
            </w:r>
            <w:r>
              <w:rPr>
                <w:rFonts w:ascii="Cambria"/>
                <w:b/>
              </w:rPr>
              <w:t>=</w:t>
            </w:r>
            <w:r>
              <w:rPr>
                <w:rFonts w:ascii="Cambria"/>
                <w:b/>
                <w:spacing w:val="-8"/>
              </w:rPr>
              <w:t xml:space="preserve"> </w:t>
            </w:r>
            <w:r>
              <w:rPr>
                <w:rFonts w:ascii="Cambria"/>
                <w:b/>
              </w:rPr>
              <w:t>Livello</w:t>
            </w:r>
            <w:r>
              <w:rPr>
                <w:rFonts w:ascii="Cambria"/>
                <w:b/>
                <w:spacing w:val="-8"/>
              </w:rPr>
              <w:t xml:space="preserve"> </w:t>
            </w:r>
            <w:r>
              <w:rPr>
                <w:rFonts w:ascii="Cambria"/>
                <w:b/>
                <w:spacing w:val="-10"/>
              </w:rPr>
              <w:t>4</w:t>
            </w:r>
          </w:p>
          <w:p w14:paraId="63086C6E" w14:textId="77777777" w:rsidR="00BF0FB4" w:rsidRDefault="00000000">
            <w:pPr>
              <w:pStyle w:val="TableParagraph"/>
              <w:spacing w:before="70" w:line="270" w:lineRule="atLeast"/>
              <w:ind w:left="105"/>
              <w:rPr>
                <w:rFonts w:ascii="Cambria"/>
              </w:rPr>
            </w:pPr>
            <w:r>
              <w:rPr>
                <w:rFonts w:ascii="Cambria"/>
              </w:rPr>
              <w:t>La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competenza</w:t>
            </w:r>
            <w:r>
              <w:rPr>
                <w:rFonts w:ascii="Cambria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ascii="Cambria"/>
              </w:rPr>
              <w:t>e`</w:t>
            </w:r>
            <w:proofErr w:type="spellEnd"/>
            <w:proofErr w:type="gramEnd"/>
            <w:r>
              <w:rPr>
                <w:rFonts w:ascii="Cambria"/>
                <w:spacing w:val="11"/>
              </w:rPr>
              <w:t xml:space="preserve"> </w:t>
            </w:r>
            <w:r>
              <w:rPr>
                <w:rFonts w:ascii="Cambria"/>
              </w:rPr>
              <w:t>matura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e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accreditata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e</w:t>
            </w:r>
            <w:r>
              <w:rPr>
                <w:rFonts w:ascii="Cambria"/>
                <w:spacing w:val="-2"/>
              </w:rPr>
              <w:t xml:space="preserve"> </w:t>
            </w:r>
            <w:proofErr w:type="spellStart"/>
            <w:r>
              <w:rPr>
                <w:rFonts w:ascii="Cambria"/>
              </w:rPr>
              <w:t>puo`</w:t>
            </w:r>
            <w:proofErr w:type="spellEnd"/>
            <w:r>
              <w:rPr>
                <w:rFonts w:ascii="Cambria"/>
                <w:spacing w:val="15"/>
              </w:rPr>
              <w:t xml:space="preserve"> </w:t>
            </w:r>
            <w:r>
              <w:rPr>
                <w:rFonts w:ascii="Cambria"/>
              </w:rPr>
              <w:t>essere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messa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disposizione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dei/delle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colleghi/e</w:t>
            </w:r>
            <w:r>
              <w:rPr>
                <w:rFonts w:ascii="Cambria"/>
                <w:spacing w:val="-2"/>
              </w:rPr>
              <w:t xml:space="preserve"> </w:t>
            </w:r>
            <w:proofErr w:type="spellStart"/>
            <w:r>
              <w:rPr>
                <w:rFonts w:ascii="Cambria"/>
              </w:rPr>
              <w:t>e</w:t>
            </w:r>
            <w:proofErr w:type="spellEnd"/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 xml:space="preserve">della </w:t>
            </w:r>
            <w:r>
              <w:rPr>
                <w:rFonts w:ascii="Cambria"/>
                <w:spacing w:val="-2"/>
              </w:rPr>
              <w:t>scuola.</w:t>
            </w:r>
          </w:p>
        </w:tc>
      </w:tr>
    </w:tbl>
    <w:p w14:paraId="611FC539" w14:textId="77777777" w:rsidR="00BF0FB4" w:rsidRDefault="00BF0FB4">
      <w:pPr>
        <w:pStyle w:val="TableParagraph"/>
        <w:spacing w:line="270" w:lineRule="atLeast"/>
        <w:rPr>
          <w:rFonts w:ascii="Cambria"/>
        </w:rPr>
        <w:sectPr w:rsidR="00BF0FB4">
          <w:type w:val="continuous"/>
          <w:pgSz w:w="11910" w:h="16840"/>
          <w:pgMar w:top="1180" w:right="708" w:bottom="280" w:left="992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5332"/>
        <w:gridCol w:w="2100"/>
      </w:tblGrid>
      <w:tr w:rsidR="00BF0FB4" w14:paraId="2D8D8E7F" w14:textId="77777777">
        <w:trPr>
          <w:trHeight w:val="1170"/>
        </w:trPr>
        <w:tc>
          <w:tcPr>
            <w:tcW w:w="9778" w:type="dxa"/>
            <w:gridSpan w:val="3"/>
            <w:tcBorders>
              <w:bottom w:val="single" w:sz="36" w:space="0" w:color="DBC7F9"/>
            </w:tcBorders>
            <w:shd w:val="clear" w:color="auto" w:fill="DBC7F9"/>
          </w:tcPr>
          <w:p w14:paraId="1ADE09A1" w14:textId="77777777" w:rsidR="00BF0FB4" w:rsidRDefault="00000000">
            <w:pPr>
              <w:pStyle w:val="TableParagraph"/>
              <w:spacing w:before="313"/>
              <w:ind w:left="96" w:right="2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575757"/>
                <w:sz w:val="28"/>
              </w:rPr>
              <w:t>A</w:t>
            </w:r>
            <w:r>
              <w:rPr>
                <w:rFonts w:ascii="Calibri"/>
                <w:b/>
                <w:color w:val="575757"/>
                <w:spacing w:val="2"/>
                <w:sz w:val="28"/>
              </w:rPr>
              <w:t xml:space="preserve"> </w:t>
            </w:r>
            <w:r>
              <w:rPr>
                <w:rFonts w:ascii="Calibri"/>
                <w:b/>
                <w:color w:val="575757"/>
                <w:sz w:val="28"/>
              </w:rPr>
              <w:t xml:space="preserve">- </w:t>
            </w:r>
            <w:r>
              <w:rPr>
                <w:rFonts w:ascii="Calibri"/>
                <w:b/>
                <w:color w:val="575757"/>
                <w:spacing w:val="-2"/>
                <w:sz w:val="28"/>
              </w:rPr>
              <w:t>DIDATTICA</w:t>
            </w:r>
          </w:p>
          <w:p w14:paraId="53242ADF" w14:textId="77777777" w:rsidR="00BF0FB4" w:rsidRDefault="00000000">
            <w:pPr>
              <w:pStyle w:val="TableParagraph"/>
              <w:spacing w:before="23"/>
              <w:ind w:left="79" w:right="2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575757"/>
                <w:sz w:val="20"/>
              </w:rPr>
              <w:t>Area</w:t>
            </w:r>
            <w:r>
              <w:rPr>
                <w:rFonts w:ascii="Arial"/>
                <w:b/>
                <w:i/>
                <w:color w:val="575757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delle</w:t>
            </w:r>
            <w:r>
              <w:rPr>
                <w:rFonts w:ascii="Arial"/>
                <w:b/>
                <w:i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competenze</w:t>
            </w:r>
            <w:r>
              <w:rPr>
                <w:rFonts w:ascii="Arial"/>
                <w:b/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didattiche,</w:t>
            </w:r>
            <w:r>
              <w:rPr>
                <w:rFonts w:ascii="Arial"/>
                <w:b/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metodologiche</w:t>
            </w:r>
            <w:r>
              <w:rPr>
                <w:rFonts w:ascii="Arial"/>
                <w:b/>
                <w:i/>
                <w:color w:val="575757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e</w:t>
            </w:r>
            <w:r>
              <w:rPr>
                <w:rFonts w:ascii="Arial"/>
                <w:b/>
                <w:i/>
                <w:color w:val="575757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pacing w:val="-2"/>
                <w:sz w:val="20"/>
              </w:rPr>
              <w:t>relazionali</w:t>
            </w:r>
          </w:p>
        </w:tc>
      </w:tr>
      <w:tr w:rsidR="00BF0FB4" w14:paraId="7DEE632E" w14:textId="77777777">
        <w:trPr>
          <w:trHeight w:val="1375"/>
        </w:trPr>
        <w:tc>
          <w:tcPr>
            <w:tcW w:w="2346" w:type="dxa"/>
            <w:tcBorders>
              <w:top w:val="single" w:sz="36" w:space="0" w:color="DBC7F9"/>
            </w:tcBorders>
          </w:tcPr>
          <w:p w14:paraId="2AA05DAD" w14:textId="77777777" w:rsidR="00BF0FB4" w:rsidRDefault="00BF0FB4">
            <w:pPr>
              <w:pStyle w:val="TableParagraph"/>
              <w:spacing w:before="50"/>
              <w:ind w:left="0"/>
              <w:rPr>
                <w:rFonts w:ascii="Cambria"/>
                <w:sz w:val="24"/>
              </w:rPr>
            </w:pPr>
          </w:p>
          <w:p w14:paraId="653690E2" w14:textId="77777777" w:rsidR="00BF0FB4" w:rsidRDefault="00000000">
            <w:pPr>
              <w:pStyle w:val="TableParagraph"/>
              <w:ind w:left="390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Standard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2"/>
                <w:sz w:val="24"/>
              </w:rPr>
              <w:t>minimi</w:t>
            </w:r>
          </w:p>
        </w:tc>
        <w:tc>
          <w:tcPr>
            <w:tcW w:w="5332" w:type="dxa"/>
            <w:tcBorders>
              <w:top w:val="single" w:sz="36" w:space="0" w:color="DBC7F9"/>
            </w:tcBorders>
          </w:tcPr>
          <w:p w14:paraId="79612289" w14:textId="77777777" w:rsidR="00BF0FB4" w:rsidRDefault="00BF0FB4">
            <w:pPr>
              <w:pStyle w:val="TableParagraph"/>
              <w:spacing w:before="50"/>
              <w:ind w:left="0"/>
              <w:rPr>
                <w:rFonts w:ascii="Cambria"/>
                <w:sz w:val="24"/>
              </w:rPr>
            </w:pPr>
          </w:p>
          <w:p w14:paraId="1E76EC50" w14:textId="77777777" w:rsidR="00BF0FB4" w:rsidRDefault="00000000">
            <w:pPr>
              <w:pStyle w:val="TableParagraph"/>
              <w:ind w:left="705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Indicatori</w:t>
            </w:r>
            <w:r>
              <w:rPr>
                <w:rFonts w:ascii="Calibri"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delle</w:t>
            </w:r>
            <w:r>
              <w:rPr>
                <w:rFonts w:asci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competenze</w:t>
            </w:r>
            <w:r>
              <w:rPr>
                <w:rFonts w:ascii="Calibri"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i/>
                <w:spacing w:val="-2"/>
                <w:sz w:val="24"/>
              </w:rPr>
              <w:t>professionali</w:t>
            </w:r>
          </w:p>
        </w:tc>
        <w:tc>
          <w:tcPr>
            <w:tcW w:w="2100" w:type="dxa"/>
            <w:tcBorders>
              <w:top w:val="single" w:sz="36" w:space="0" w:color="DBC7F9"/>
            </w:tcBorders>
          </w:tcPr>
          <w:p w14:paraId="53548D5B" w14:textId="77777777" w:rsidR="00BF0FB4" w:rsidRDefault="00000000">
            <w:pPr>
              <w:pStyle w:val="TableParagraph"/>
              <w:spacing w:before="50" w:line="268" w:lineRule="auto"/>
              <w:ind w:left="815" w:hanging="445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2"/>
              </w:rPr>
              <w:t>Posizionamento livello</w:t>
            </w:r>
          </w:p>
          <w:p w14:paraId="6DBFC328" w14:textId="77777777" w:rsidR="00BF0FB4" w:rsidRDefault="0000000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(scala: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 xml:space="preserve">-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-</w:t>
            </w:r>
            <w:r>
              <w:rPr>
                <w:color w:val="A6A6A6"/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14:paraId="70AED355" w14:textId="77777777" w:rsidR="00BF0FB4" w:rsidRDefault="00000000">
            <w:pPr>
              <w:pStyle w:val="TableParagraph"/>
              <w:spacing w:before="23"/>
              <w:rPr>
                <w:sz w:val="20"/>
              </w:rPr>
            </w:pPr>
            <w:r>
              <w:rPr>
                <w:color w:val="A6A6A6"/>
                <w:sz w:val="20"/>
              </w:rPr>
              <w:t>-</w:t>
            </w:r>
            <w:r>
              <w:rPr>
                <w:color w:val="A6A6A6"/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4)</w:t>
            </w:r>
          </w:p>
        </w:tc>
      </w:tr>
      <w:tr w:rsidR="00BF0FB4" w14:paraId="5B307E5E" w14:textId="77777777">
        <w:trPr>
          <w:trHeight w:val="371"/>
        </w:trPr>
        <w:tc>
          <w:tcPr>
            <w:tcW w:w="2346" w:type="dxa"/>
            <w:vMerge w:val="restart"/>
            <w:shd w:val="clear" w:color="auto" w:fill="EEE9FB"/>
          </w:tcPr>
          <w:p w14:paraId="3D5FCCEE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1F458B9F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4A0A1F57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01611883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04F60D25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6E62F6B8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659FD19B" w14:textId="77777777" w:rsidR="00BF0FB4" w:rsidRDefault="00BF0FB4">
            <w:pPr>
              <w:pStyle w:val="TableParagraph"/>
              <w:spacing w:before="93"/>
              <w:ind w:left="0"/>
              <w:rPr>
                <w:rFonts w:ascii="Cambria"/>
                <w:sz w:val="20"/>
              </w:rPr>
            </w:pPr>
          </w:p>
          <w:p w14:paraId="3F392351" w14:textId="77777777" w:rsidR="00BF0FB4" w:rsidRDefault="00000000">
            <w:pPr>
              <w:pStyle w:val="TableParagraph"/>
              <w:spacing w:line="252" w:lineRule="auto"/>
              <w:ind w:left="360" w:right="265" w:firstLine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6E2E9F"/>
                <w:sz w:val="20"/>
              </w:rPr>
              <w:t>Standard</w:t>
            </w:r>
            <w:r>
              <w:rPr>
                <w:rFonts w:ascii="Calibri"/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z w:val="20"/>
              </w:rPr>
              <w:t>minimo</w:t>
            </w:r>
            <w:r>
              <w:rPr>
                <w:rFonts w:ascii="Calibri"/>
                <w:b/>
                <w:color w:val="6E2E9F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z w:val="40"/>
              </w:rPr>
              <w:t xml:space="preserve">1 </w:t>
            </w:r>
            <w:r>
              <w:rPr>
                <w:rFonts w:ascii="Calibri"/>
                <w:b/>
                <w:color w:val="575757"/>
                <w:sz w:val="20"/>
              </w:rPr>
              <w:t xml:space="preserve">Progettare e gestire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situazioni</w:t>
            </w:r>
          </w:p>
          <w:p w14:paraId="0E0CA582" w14:textId="77777777" w:rsidR="00BF0FB4" w:rsidRDefault="00000000">
            <w:pPr>
              <w:pStyle w:val="TableParagraph"/>
              <w:spacing w:line="271" w:lineRule="auto"/>
              <w:ind w:left="170" w:right="121" w:firstLine="2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di apprendimento che</w:t>
            </w:r>
            <w:r>
              <w:rPr>
                <w:rFonts w:ascii="Calibri"/>
                <w:b/>
                <w:color w:val="575757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promuovano</w:t>
            </w:r>
            <w:r>
              <w:rPr>
                <w:rFonts w:asci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le</w:t>
            </w:r>
            <w:r>
              <w:rPr>
                <w:rFonts w:asci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otto</w:t>
            </w:r>
          </w:p>
          <w:p w14:paraId="16361FDB" w14:textId="77777777" w:rsidR="00BF0FB4" w:rsidRDefault="00000000">
            <w:pPr>
              <w:pStyle w:val="TableParagraph"/>
              <w:spacing w:line="268" w:lineRule="auto"/>
              <w:ind w:left="3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competenze</w:t>
            </w:r>
            <w:r>
              <w:rPr>
                <w:rFonts w:ascii="Calibri"/>
                <w:b/>
                <w:color w:val="575757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 xml:space="preserve">chiave </w:t>
            </w:r>
            <w:r>
              <w:rPr>
                <w:rFonts w:ascii="Calibri"/>
                <w:b/>
                <w:color w:val="575757"/>
                <w:sz w:val="20"/>
              </w:rPr>
              <w:t xml:space="preserve">europee per un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apprendimento permanente, trasformando</w:t>
            </w:r>
          </w:p>
          <w:p w14:paraId="3570CDCE" w14:textId="77777777" w:rsidR="00BF0FB4" w:rsidRDefault="00000000">
            <w:pPr>
              <w:pStyle w:val="TableParagraph"/>
              <w:spacing w:line="271" w:lineRule="auto"/>
              <w:ind w:left="36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l’insegnamento</w:t>
            </w:r>
            <w:r>
              <w:rPr>
                <w:rFonts w:ascii="Calibri" w:hAnsi="Calibri"/>
                <w:b/>
                <w:color w:val="575757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in esperienze</w:t>
            </w:r>
          </w:p>
          <w:p w14:paraId="439428FC" w14:textId="77777777" w:rsidR="00BF0FB4" w:rsidRDefault="00000000">
            <w:pPr>
              <w:pStyle w:val="TableParagraph"/>
              <w:spacing w:line="271" w:lineRule="auto"/>
              <w:ind w:left="455" w:hanging="2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significative</w:t>
            </w:r>
            <w:r>
              <w:rPr>
                <w:rFonts w:ascii="Calibri"/>
                <w:b/>
                <w:color w:val="575757"/>
                <w:spacing w:val="80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80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critiche, anche attraverso</w:t>
            </w:r>
          </w:p>
          <w:p w14:paraId="25F51A86" w14:textId="77777777" w:rsidR="00BF0FB4" w:rsidRDefault="00000000">
            <w:pPr>
              <w:pStyle w:val="TableParagraph"/>
              <w:spacing w:line="266" w:lineRule="auto"/>
              <w:ind w:left="460" w:right="264" w:hanging="1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>l’utilizzo</w:t>
            </w:r>
            <w:r>
              <w:rPr>
                <w:rFonts w:ascii="Calibri" w:hAnsi="Calibri"/>
                <w:b/>
                <w:color w:val="575757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di</w:t>
            </w:r>
            <w:r>
              <w:rPr>
                <w:rFonts w:ascii="Calibri" w:hAns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strumenti digitali e didattici</w:t>
            </w:r>
          </w:p>
          <w:p w14:paraId="47074B64" w14:textId="77777777" w:rsidR="00BF0FB4" w:rsidRDefault="00000000">
            <w:pPr>
              <w:pStyle w:val="TableParagraph"/>
              <w:spacing w:before="2" w:line="271" w:lineRule="auto"/>
              <w:ind w:left="160" w:right="56" w:hanging="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in presenza e a distanza, e</w:t>
            </w:r>
            <w:r>
              <w:rPr>
                <w:rFonts w:ascii="Calibri"/>
                <w:b/>
                <w:color w:val="575757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utilizzando</w:t>
            </w:r>
            <w:r>
              <w:rPr>
                <w:rFonts w:asci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strumenti</w:t>
            </w:r>
            <w:r>
              <w:rPr>
                <w:rFonts w:asci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di</w:t>
            </w:r>
          </w:p>
          <w:p w14:paraId="7DE40474" w14:textId="77777777" w:rsidR="00BF0FB4" w:rsidRDefault="00000000">
            <w:pPr>
              <w:pStyle w:val="TableParagraph"/>
              <w:spacing w:line="237" w:lineRule="exact"/>
              <w:ind w:left="9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lavoro</w:t>
            </w:r>
          </w:p>
          <w:p w14:paraId="2F8BE122" w14:textId="77777777" w:rsidR="00BF0FB4" w:rsidRDefault="00000000">
            <w:pPr>
              <w:pStyle w:val="TableParagraph"/>
              <w:spacing w:before="31" w:line="271" w:lineRule="auto"/>
              <w:ind w:left="335" w:right="273" w:hanging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 xml:space="preserve">per documentare,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valutare</w:t>
            </w:r>
            <w:r>
              <w:rPr>
                <w:rFonts w:ascii="Calibri"/>
                <w:b/>
                <w:color w:val="575757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certificare</w:t>
            </w:r>
          </w:p>
          <w:p w14:paraId="2448AD18" w14:textId="77777777" w:rsidR="00BF0FB4" w:rsidRDefault="00000000">
            <w:pPr>
              <w:pStyle w:val="TableParagraph"/>
              <w:spacing w:line="271" w:lineRule="auto"/>
              <w:ind w:left="8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le</w:t>
            </w:r>
            <w:r>
              <w:rPr>
                <w:rFonts w:ascii="Calibri"/>
                <w:b/>
                <w:color w:val="575757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competenze</w:t>
            </w:r>
            <w:r>
              <w:rPr>
                <w:rFonts w:asci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personali</w:t>
            </w:r>
            <w:r>
              <w:rPr>
                <w:rFonts w:asci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 xml:space="preserve">di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studenti</w:t>
            </w:r>
          </w:p>
          <w:p w14:paraId="13254019" w14:textId="77777777" w:rsidR="00BF0FB4" w:rsidRDefault="00000000">
            <w:pPr>
              <w:pStyle w:val="TableParagraph"/>
              <w:spacing w:line="259" w:lineRule="auto"/>
              <w:ind w:left="585" w:right="229" w:hanging="296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 xml:space="preserve">e studentesse, anche in prospettiva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orientativa</w:t>
            </w:r>
          </w:p>
        </w:tc>
        <w:tc>
          <w:tcPr>
            <w:tcW w:w="5332" w:type="dxa"/>
            <w:tcBorders>
              <w:bottom w:val="nil"/>
            </w:tcBorders>
          </w:tcPr>
          <w:p w14:paraId="1718B269" w14:textId="77777777" w:rsidR="00BF0FB4" w:rsidRDefault="00000000">
            <w:pPr>
              <w:pStyle w:val="TableParagraph"/>
              <w:tabs>
                <w:tab w:val="left" w:pos="1439"/>
                <w:tab w:val="left" w:pos="2503"/>
                <w:tab w:val="left" w:pos="2968"/>
                <w:tab w:val="left" w:pos="4727"/>
              </w:tabs>
              <w:spacing w:before="60" w:line="291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Progettare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percorsi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apprendimento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2100" w:type="dxa"/>
            <w:vMerge w:val="restart"/>
          </w:tcPr>
          <w:p w14:paraId="298129E2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407507C6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E6CCFFC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5F73EFB4" w14:textId="77777777" w:rsidR="00BF0FB4" w:rsidRDefault="00000000">
            <w:pPr>
              <w:pStyle w:val="TableParagraph"/>
              <w:spacing w:line="282" w:lineRule="exact"/>
              <w:ind w:left="160"/>
              <w:rPr>
                <w:sz w:val="20"/>
              </w:rPr>
            </w:pPr>
            <w:r>
              <w:rPr>
                <w:sz w:val="20"/>
              </w:rPr>
              <w:t>coerenza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indicazioni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ministeriali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DBFC1A6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7F29D562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4B8042E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02853CF8" w14:textId="77777777" w:rsidR="00BF0FB4" w:rsidRDefault="00000000">
            <w:pPr>
              <w:pStyle w:val="TableParagraph"/>
              <w:spacing w:line="283" w:lineRule="exact"/>
              <w:ind w:left="160"/>
              <w:rPr>
                <w:sz w:val="20"/>
              </w:rPr>
            </w:pPr>
            <w:r>
              <w:rPr>
                <w:sz w:val="20"/>
              </w:rPr>
              <w:t>traguardi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delle competenze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curricolo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4C80AAEB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87DF684" w14:textId="77777777">
        <w:trPr>
          <w:trHeight w:val="300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2EC038C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3350B78D" w14:textId="77777777" w:rsidR="00BF0FB4" w:rsidRDefault="00000000">
            <w:pPr>
              <w:pStyle w:val="TableParagraph"/>
              <w:tabs>
                <w:tab w:val="left" w:pos="1389"/>
                <w:tab w:val="left" w:pos="2508"/>
                <w:tab w:val="left" w:pos="3887"/>
              </w:tabs>
              <w:spacing w:line="280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d’Istituto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facendo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particolare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attenzione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A9E5DB7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8B25781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43671945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65413472" w14:textId="77777777" w:rsidR="00BF0FB4" w:rsidRDefault="00000000">
            <w:pPr>
              <w:pStyle w:val="TableParagraph"/>
              <w:spacing w:line="283" w:lineRule="exact"/>
              <w:ind w:left="160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personalizzazione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185E517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43A477FD" w14:textId="77777777">
        <w:trPr>
          <w:trHeight w:val="37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4CD3D9E3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765AB420" w14:textId="77777777" w:rsidR="00BF0FB4" w:rsidRDefault="00000000">
            <w:pPr>
              <w:pStyle w:val="TableParagraph"/>
              <w:spacing w:line="299" w:lineRule="exact"/>
              <w:ind w:left="160"/>
              <w:rPr>
                <w:sz w:val="20"/>
              </w:rPr>
            </w:pPr>
            <w:r>
              <w:rPr>
                <w:sz w:val="20"/>
              </w:rPr>
              <w:t xml:space="preserve">dei </w:t>
            </w:r>
            <w:r>
              <w:rPr>
                <w:spacing w:val="-2"/>
                <w:sz w:val="20"/>
              </w:rPr>
              <w:t>percorsi.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0BD2797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0C6903EF" w14:textId="77777777">
        <w:trPr>
          <w:trHeight w:val="36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179BFE3A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5674BE53" w14:textId="77777777" w:rsidR="00BF0FB4" w:rsidRDefault="00000000">
            <w:pPr>
              <w:pStyle w:val="TableParagraph"/>
              <w:spacing w:before="55" w:line="293" w:lineRule="exact"/>
              <w:ind w:right="-15"/>
              <w:rPr>
                <w:sz w:val="20"/>
              </w:rPr>
            </w:pPr>
            <w:r>
              <w:rPr>
                <w:sz w:val="20"/>
              </w:rPr>
              <w:t>Integrare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traguardi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100" w:type="dxa"/>
            <w:vMerge w:val="restart"/>
          </w:tcPr>
          <w:p w14:paraId="57B66C63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7FEB98B1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33C8A5DE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338FF869" w14:textId="77777777" w:rsidR="00BF0FB4" w:rsidRDefault="00000000">
            <w:pPr>
              <w:pStyle w:val="TableParagraph"/>
              <w:spacing w:line="283" w:lineRule="exact"/>
              <w:ind w:right="-15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l’Educazione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539A7EA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473EBE1" w14:textId="77777777">
        <w:trPr>
          <w:trHeight w:val="36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C4DB298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1BC9211A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civica.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0E07988C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24E11616" w14:textId="77777777">
        <w:trPr>
          <w:trHeight w:val="37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E2CF957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1E66804F" w14:textId="77777777" w:rsidR="00BF0FB4" w:rsidRDefault="00000000">
            <w:pPr>
              <w:pStyle w:val="TableParagraph"/>
              <w:spacing w:before="60" w:line="291" w:lineRule="exact"/>
              <w:ind w:left="235"/>
              <w:rPr>
                <w:sz w:val="20"/>
              </w:rPr>
            </w:pPr>
            <w:r>
              <w:rPr>
                <w:sz w:val="20"/>
              </w:rPr>
              <w:t>Pianificare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orientamento</w:t>
            </w:r>
          </w:p>
        </w:tc>
        <w:tc>
          <w:tcPr>
            <w:tcW w:w="2100" w:type="dxa"/>
            <w:vMerge w:val="restart"/>
          </w:tcPr>
          <w:p w14:paraId="5D551A5C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266DE075" w14:textId="77777777">
        <w:trPr>
          <w:trHeight w:val="373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A191B9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60444246" w14:textId="77777777" w:rsidR="00BF0FB4" w:rsidRDefault="00000000">
            <w:pPr>
              <w:pStyle w:val="TableParagraph"/>
              <w:spacing w:line="297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formative.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5AF7024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16D28B57" w14:textId="77777777">
        <w:trPr>
          <w:trHeight w:val="36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048B800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60C7CD7C" w14:textId="77777777" w:rsidR="00BF0FB4" w:rsidRDefault="00000000">
            <w:pPr>
              <w:pStyle w:val="TableParagraph"/>
              <w:spacing w:before="55" w:line="286" w:lineRule="exact"/>
              <w:rPr>
                <w:sz w:val="20"/>
              </w:rPr>
            </w:pPr>
            <w:r>
              <w:rPr>
                <w:sz w:val="20"/>
              </w:rPr>
              <w:t>Individualizzare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personalizzare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100" w:type="dxa"/>
            <w:vMerge w:val="restart"/>
            <w:tcBorders>
              <w:bottom w:val="single" w:sz="18" w:space="0" w:color="A6A6A6"/>
            </w:tcBorders>
          </w:tcPr>
          <w:p w14:paraId="6C23070E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0806AFA5" w14:textId="77777777">
        <w:trPr>
          <w:trHeight w:val="287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263847C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58262F20" w14:textId="77777777" w:rsidR="00BF0FB4" w:rsidRDefault="00000000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100" w:type="dxa"/>
            <w:vMerge/>
            <w:tcBorders>
              <w:top w:val="nil"/>
              <w:bottom w:val="single" w:sz="18" w:space="0" w:color="A6A6A6"/>
            </w:tcBorders>
          </w:tcPr>
          <w:p w14:paraId="4BEAC14E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7C24F621" w14:textId="77777777">
        <w:trPr>
          <w:trHeight w:val="285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38D0C69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5521C5DA" w14:textId="77777777" w:rsidR="00BF0FB4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studenti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studentesse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adattando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l’insegnamento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100" w:type="dxa"/>
            <w:vMerge/>
            <w:tcBorders>
              <w:top w:val="nil"/>
              <w:bottom w:val="single" w:sz="18" w:space="0" w:color="A6A6A6"/>
            </w:tcBorders>
          </w:tcPr>
          <w:p w14:paraId="0BB00E65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834B8C5" w14:textId="77777777">
        <w:trPr>
          <w:trHeight w:val="287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31034E18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66D7BD2B" w14:textId="77777777" w:rsidR="00BF0FB4" w:rsidRDefault="00000000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100" w:type="dxa"/>
            <w:vMerge/>
            <w:tcBorders>
              <w:top w:val="nil"/>
              <w:bottom w:val="single" w:sz="18" w:space="0" w:color="A6A6A6"/>
            </w:tcBorders>
          </w:tcPr>
          <w:p w14:paraId="7D80FB46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1F1F06F0" w14:textId="77777777">
        <w:trPr>
          <w:trHeight w:val="287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9A13FA5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3A13943A" w14:textId="77777777" w:rsidR="00BF0FB4" w:rsidRDefault="00000000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degli</w:t>
            </w:r>
          </w:p>
        </w:tc>
        <w:tc>
          <w:tcPr>
            <w:tcW w:w="2100" w:type="dxa"/>
            <w:vMerge/>
            <w:tcBorders>
              <w:top w:val="nil"/>
              <w:bottom w:val="single" w:sz="18" w:space="0" w:color="A6A6A6"/>
            </w:tcBorders>
          </w:tcPr>
          <w:p w14:paraId="1C2A5581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30FF1E7B" w14:textId="77777777">
        <w:trPr>
          <w:trHeight w:val="285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459ED33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08ED6000" w14:textId="77777777" w:rsidR="00BF0FB4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gruppo-</w:t>
            </w:r>
          </w:p>
        </w:tc>
        <w:tc>
          <w:tcPr>
            <w:tcW w:w="2100" w:type="dxa"/>
            <w:vMerge/>
            <w:tcBorders>
              <w:top w:val="nil"/>
              <w:bottom w:val="single" w:sz="18" w:space="0" w:color="A6A6A6"/>
            </w:tcBorders>
          </w:tcPr>
          <w:p w14:paraId="15888265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4F27E48" w14:textId="77777777">
        <w:trPr>
          <w:trHeight w:val="353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46411A97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single" w:sz="18" w:space="0" w:color="A6A6A6"/>
            </w:tcBorders>
          </w:tcPr>
          <w:p w14:paraId="4AA5FEC0" w14:textId="77777777" w:rsidR="00BF0FB4" w:rsidRDefault="00000000">
            <w:pPr>
              <w:pStyle w:val="TableParagraph"/>
              <w:spacing w:line="2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classe.</w:t>
            </w:r>
          </w:p>
        </w:tc>
        <w:tc>
          <w:tcPr>
            <w:tcW w:w="2100" w:type="dxa"/>
            <w:vMerge/>
            <w:tcBorders>
              <w:top w:val="nil"/>
              <w:bottom w:val="single" w:sz="18" w:space="0" w:color="A6A6A6"/>
            </w:tcBorders>
          </w:tcPr>
          <w:p w14:paraId="5D2AFB2B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755AAAD9" w14:textId="77777777">
        <w:trPr>
          <w:trHeight w:val="366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5E36BF1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single" w:sz="18" w:space="0" w:color="A6A6A6"/>
              <w:bottom w:val="nil"/>
            </w:tcBorders>
          </w:tcPr>
          <w:p w14:paraId="30B0E9F3" w14:textId="77777777" w:rsidR="00BF0FB4" w:rsidRDefault="00000000">
            <w:pPr>
              <w:pStyle w:val="TableParagraph"/>
              <w:spacing w:before="53" w:line="29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Attuare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l’insegnamento</w:t>
            </w:r>
            <w:proofErr w:type="gramEnd"/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seguendo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un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piano</w:t>
            </w:r>
          </w:p>
        </w:tc>
        <w:tc>
          <w:tcPr>
            <w:tcW w:w="2100" w:type="dxa"/>
            <w:vMerge w:val="restart"/>
            <w:tcBorders>
              <w:top w:val="single" w:sz="18" w:space="0" w:color="A6A6A6"/>
            </w:tcBorders>
          </w:tcPr>
          <w:p w14:paraId="0E0BCA40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17AB8A38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3259507A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277125B9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r>
              <w:rPr>
                <w:sz w:val="20"/>
              </w:rPr>
              <w:t>organizzato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associ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AC0F609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A7AA49B" w14:textId="77777777">
        <w:trPr>
          <w:trHeight w:val="36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2AE23CBE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444119EB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z w:val="20"/>
              </w:rPr>
              <w:t>relativi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apprendimento.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08C1E7F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28BCF181" w14:textId="77777777">
        <w:trPr>
          <w:trHeight w:val="37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E09D088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5991E5C5" w14:textId="77777777" w:rsidR="00BF0FB4" w:rsidRDefault="00000000">
            <w:pPr>
              <w:pStyle w:val="TableParagraph"/>
              <w:spacing w:before="61" w:line="291" w:lineRule="exact"/>
              <w:ind w:right="-15"/>
              <w:rPr>
                <w:sz w:val="20"/>
              </w:rPr>
            </w:pPr>
            <w:r>
              <w:rPr>
                <w:sz w:val="20"/>
              </w:rPr>
              <w:t>Gestire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100" w:type="dxa"/>
            <w:vMerge w:val="restart"/>
          </w:tcPr>
          <w:p w14:paraId="4D2893DA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270BCABA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389BD7F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0637B6F6" w14:textId="77777777" w:rsidR="00BF0FB4" w:rsidRDefault="00000000">
            <w:pPr>
              <w:pStyle w:val="TableParagraph"/>
              <w:spacing w:line="283" w:lineRule="exact"/>
              <w:ind w:right="-15"/>
              <w:rPr>
                <w:sz w:val="20"/>
              </w:rPr>
            </w:pPr>
            <w:proofErr w:type="gramStart"/>
            <w:r>
              <w:rPr>
                <w:sz w:val="20"/>
              </w:rPr>
              <w:t>apprendimento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proofErr w:type="gramEnd"/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il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passaggio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tra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un’attività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2272BEBB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1D6DDB24" w14:textId="77777777">
        <w:trPr>
          <w:trHeight w:val="37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A6CFD4B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123DD0CF" w14:textId="77777777" w:rsidR="00BF0FB4" w:rsidRDefault="00000000"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un’altra.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68804F44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073B48EF" w14:textId="77777777">
        <w:trPr>
          <w:trHeight w:val="36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1A7CBC1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3E4860D3" w14:textId="77777777" w:rsidR="00BF0FB4" w:rsidRDefault="00000000">
            <w:pPr>
              <w:pStyle w:val="TableParagraph"/>
              <w:spacing w:before="55" w:line="293" w:lineRule="exact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mediatori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rFonts w:ascii="Calibri"/>
                <w:b/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digitali,</w:t>
            </w:r>
          </w:p>
        </w:tc>
        <w:tc>
          <w:tcPr>
            <w:tcW w:w="2100" w:type="dxa"/>
            <w:vMerge w:val="restart"/>
          </w:tcPr>
          <w:p w14:paraId="79B74768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603E7363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869BEE3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5BCCB792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ambienti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virtuali</w:t>
            </w:r>
            <w:proofErr w:type="gramEnd"/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approcci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innovativi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come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57AB4337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97697A7" w14:textId="77777777">
        <w:trPr>
          <w:trHeight w:val="300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6DD9812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0E1FD517" w14:textId="77777777" w:rsidR="00BF0FB4" w:rsidRDefault="00000000">
            <w:pPr>
              <w:pStyle w:val="TableParagraph"/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azioni/strumenti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63E9211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5F46829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35A4B6B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0B02442E" w14:textId="77777777" w:rsidR="00BF0FB4" w:rsidRDefault="00000000">
            <w:pPr>
              <w:pStyle w:val="TableParagraph"/>
              <w:tabs>
                <w:tab w:val="left" w:pos="1309"/>
                <w:tab w:val="left" w:pos="3272"/>
                <w:tab w:val="left" w:pos="3682"/>
                <w:tab w:val="left" w:pos="4321"/>
              </w:tabs>
              <w:spacing w:line="28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supporto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all’insegnamento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alle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0FE46F0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56B31BB" w14:textId="77777777">
        <w:trPr>
          <w:trHeight w:val="61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C4CDA3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5B5C4A58" w14:textId="77777777" w:rsidR="00BF0FB4" w:rsidRDefault="00000000"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didattiche.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E9CEE34" w14:textId="77777777" w:rsidR="00BF0FB4" w:rsidRDefault="00BF0FB4">
            <w:pPr>
              <w:rPr>
                <w:sz w:val="2"/>
                <w:szCs w:val="2"/>
              </w:rPr>
            </w:pPr>
          </w:p>
        </w:tc>
      </w:tr>
    </w:tbl>
    <w:p w14:paraId="5C5FC20D" w14:textId="77777777" w:rsidR="00BF0FB4" w:rsidRDefault="00BF0FB4">
      <w:pPr>
        <w:rPr>
          <w:sz w:val="2"/>
          <w:szCs w:val="2"/>
        </w:rPr>
        <w:sectPr w:rsidR="00BF0FB4">
          <w:type w:val="continuous"/>
          <w:pgSz w:w="11910" w:h="16840"/>
          <w:pgMar w:top="1860" w:right="708" w:bottom="280" w:left="992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0A454DF" w14:textId="77777777" w:rsidR="00BF0FB4" w:rsidRDefault="00BF0FB4">
      <w:pPr>
        <w:pStyle w:val="Corpotesto"/>
        <w:spacing w:before="2"/>
        <w:rPr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5332"/>
        <w:gridCol w:w="2100"/>
      </w:tblGrid>
      <w:tr w:rsidR="00BF0FB4" w14:paraId="428DD0A5" w14:textId="77777777">
        <w:trPr>
          <w:trHeight w:val="2425"/>
        </w:trPr>
        <w:tc>
          <w:tcPr>
            <w:tcW w:w="2346" w:type="dxa"/>
            <w:vMerge w:val="restart"/>
            <w:shd w:val="clear" w:color="auto" w:fill="EEE9FB"/>
          </w:tcPr>
          <w:p w14:paraId="1B58DB49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3AE1450E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6F22F323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2AD689BD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036EF39A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5284098D" w14:textId="77777777" w:rsidR="00BF0FB4" w:rsidRDefault="00BF0FB4">
            <w:pPr>
              <w:pStyle w:val="TableParagraph"/>
              <w:spacing w:before="92"/>
              <w:ind w:left="0"/>
              <w:rPr>
                <w:rFonts w:ascii="Cambria"/>
                <w:sz w:val="20"/>
              </w:rPr>
            </w:pPr>
          </w:p>
          <w:p w14:paraId="2E6F3F50" w14:textId="77777777" w:rsidR="00BF0FB4" w:rsidRDefault="00000000">
            <w:pPr>
              <w:pStyle w:val="TableParagraph"/>
              <w:spacing w:line="252" w:lineRule="auto"/>
              <w:ind w:left="360" w:firstLine="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6E2E9F"/>
                <w:sz w:val="20"/>
              </w:rPr>
              <w:t>Standard</w:t>
            </w:r>
            <w:r>
              <w:rPr>
                <w:rFonts w:ascii="Calibri"/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z w:val="20"/>
              </w:rPr>
              <w:t>minimo</w:t>
            </w:r>
            <w:r>
              <w:rPr>
                <w:rFonts w:ascii="Calibri"/>
                <w:b/>
                <w:color w:val="6E2E9F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6E2E9F"/>
                <w:sz w:val="40"/>
              </w:rPr>
              <w:t>2</w:t>
            </w:r>
            <w:proofErr w:type="gramEnd"/>
            <w:r>
              <w:rPr>
                <w:rFonts w:ascii="Calibri"/>
                <w:b/>
                <w:color w:val="6E2E9F"/>
                <w:sz w:val="4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Adottare e adattare strategie e metodi</w:t>
            </w:r>
          </w:p>
          <w:p w14:paraId="7CDCB8C6" w14:textId="77777777" w:rsidR="00BF0FB4" w:rsidRDefault="00000000">
            <w:pPr>
              <w:pStyle w:val="TableParagraph"/>
              <w:spacing w:line="271" w:lineRule="auto"/>
              <w:ind w:left="605" w:hanging="45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didattici,</w:t>
            </w:r>
            <w:r>
              <w:rPr>
                <w:rFonts w:ascii="Calibri"/>
                <w:b/>
                <w:color w:val="575757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compresi quelli personalizzati</w:t>
            </w:r>
          </w:p>
          <w:p w14:paraId="3AA98688" w14:textId="77777777" w:rsidR="00BF0FB4" w:rsidRDefault="00000000">
            <w:pPr>
              <w:pStyle w:val="TableParagraph"/>
              <w:spacing w:line="261" w:lineRule="auto"/>
              <w:ind w:left="725" w:hanging="17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>per</w:t>
            </w:r>
            <w:r>
              <w:rPr>
                <w:rFonts w:ascii="Calibri" w:hAnsi="Calibri"/>
                <w:b/>
                <w:color w:val="575757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l’inclusione</w:t>
            </w:r>
            <w:r>
              <w:rPr>
                <w:rFonts w:ascii="Calibri" w:hAnsi="Calibri"/>
                <w:b/>
                <w:color w:val="575757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 xml:space="preserve">di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studenti</w:t>
            </w:r>
          </w:p>
        </w:tc>
        <w:tc>
          <w:tcPr>
            <w:tcW w:w="5332" w:type="dxa"/>
          </w:tcPr>
          <w:p w14:paraId="149AD9F6" w14:textId="77777777" w:rsidR="00BF0FB4" w:rsidRDefault="00000000">
            <w:pPr>
              <w:pStyle w:val="TableParagraph"/>
              <w:spacing w:before="55" w:line="259" w:lineRule="auto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Organizzare ambienti e spazi di apprendimento finalizzati all’implementazione di strategie per l’individualizzazione e la personalizzazione dei percorsi di apprendimento sia per far emergere i diversi talenti di studenti e studentesse sia per favorire l’inclusione di studenti e studentesse con BES, DSA o disabilità.</w:t>
            </w:r>
          </w:p>
        </w:tc>
        <w:tc>
          <w:tcPr>
            <w:tcW w:w="2100" w:type="dxa"/>
          </w:tcPr>
          <w:p w14:paraId="13A881F2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59A8DFE3" w14:textId="77777777">
        <w:trPr>
          <w:trHeight w:val="1195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58A1877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</w:tcPr>
          <w:p w14:paraId="2DD974DC" w14:textId="77777777" w:rsidR="00BF0FB4" w:rsidRDefault="00000000">
            <w:pPr>
              <w:pStyle w:val="TableParagraph"/>
              <w:spacing w:before="105" w:line="259" w:lineRule="auto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Alternare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 materiali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didattici all’interno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unità di apprendimento.</w:t>
            </w:r>
          </w:p>
        </w:tc>
        <w:tc>
          <w:tcPr>
            <w:tcW w:w="2100" w:type="dxa"/>
          </w:tcPr>
          <w:p w14:paraId="0A64D76B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EA1F443" w14:textId="77777777" w:rsidR="00BF0FB4" w:rsidRDefault="00BF0FB4">
      <w:pPr>
        <w:pStyle w:val="Corpotesto"/>
        <w:rPr>
          <w:sz w:val="20"/>
        </w:rPr>
      </w:pPr>
    </w:p>
    <w:p w14:paraId="66247E49" w14:textId="77777777" w:rsidR="00BF0FB4" w:rsidRDefault="00BF0FB4">
      <w:pPr>
        <w:pStyle w:val="Corpotesto"/>
        <w:spacing w:before="92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5332"/>
        <w:gridCol w:w="2100"/>
      </w:tblGrid>
      <w:tr w:rsidR="00BF0FB4" w14:paraId="41E06154" w14:textId="77777777">
        <w:trPr>
          <w:trHeight w:val="2590"/>
        </w:trPr>
        <w:tc>
          <w:tcPr>
            <w:tcW w:w="2346" w:type="dxa"/>
            <w:shd w:val="clear" w:color="auto" w:fill="EEE9FB"/>
          </w:tcPr>
          <w:p w14:paraId="210DAF75" w14:textId="77777777" w:rsidR="00BF0FB4" w:rsidRDefault="00000000">
            <w:pPr>
              <w:pStyle w:val="TableParagraph"/>
              <w:spacing w:before="49"/>
              <w:ind w:left="620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studentesse</w:t>
            </w:r>
          </w:p>
          <w:p w14:paraId="2510D56D" w14:textId="77777777" w:rsidR="00BF0FB4" w:rsidRDefault="00000000">
            <w:pPr>
              <w:pStyle w:val="TableParagraph"/>
              <w:spacing w:before="32" w:line="271" w:lineRule="auto"/>
              <w:ind w:left="420" w:right="152" w:hanging="20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 xml:space="preserve">con disabilità e bisogni educativi speciali,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integrando</w:t>
            </w:r>
          </w:p>
          <w:p w14:paraId="11D879BD" w14:textId="77777777" w:rsidR="00BF0FB4" w:rsidRDefault="00000000">
            <w:pPr>
              <w:pStyle w:val="TableParagraph"/>
              <w:spacing w:line="271" w:lineRule="auto"/>
              <w:ind w:left="585" w:right="523" w:firstLine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 xml:space="preserve">epistemologie </w:t>
            </w: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 xml:space="preserve">metodologie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disciplinari</w:t>
            </w:r>
          </w:p>
          <w:p w14:paraId="38C2F18C" w14:textId="77777777" w:rsidR="00BF0FB4" w:rsidRDefault="00000000">
            <w:pPr>
              <w:pStyle w:val="TableParagraph"/>
              <w:spacing w:line="242" w:lineRule="exact"/>
              <w:ind w:left="5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interdisciplinari</w:t>
            </w:r>
          </w:p>
        </w:tc>
        <w:tc>
          <w:tcPr>
            <w:tcW w:w="5332" w:type="dxa"/>
          </w:tcPr>
          <w:p w14:paraId="29B94FF1" w14:textId="77777777" w:rsidR="00BF0FB4" w:rsidRDefault="00000000">
            <w:pPr>
              <w:pStyle w:val="TableParagraph"/>
              <w:spacing w:before="50" w:line="261" w:lineRule="auto"/>
              <w:rPr>
                <w:sz w:val="20"/>
              </w:rPr>
            </w:pPr>
            <w:r>
              <w:rPr>
                <w:sz w:val="20"/>
              </w:rPr>
              <w:t>Monitorare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itinere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revisionare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riprogettare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 attività didattiche.</w:t>
            </w:r>
          </w:p>
        </w:tc>
        <w:tc>
          <w:tcPr>
            <w:tcW w:w="2100" w:type="dxa"/>
          </w:tcPr>
          <w:p w14:paraId="453CA059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7B1E0DD6" w14:textId="77777777">
        <w:trPr>
          <w:trHeight w:val="381"/>
        </w:trPr>
        <w:tc>
          <w:tcPr>
            <w:tcW w:w="2346" w:type="dxa"/>
            <w:vMerge w:val="restart"/>
            <w:shd w:val="clear" w:color="auto" w:fill="EEE9FB"/>
          </w:tcPr>
          <w:p w14:paraId="5802BC0A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7BF4B461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75B8EAE4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52181E32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024B3743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1A93C9AD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32ACBE81" w14:textId="77777777" w:rsidR="00BF0FB4" w:rsidRDefault="00BF0FB4">
            <w:pPr>
              <w:pStyle w:val="TableParagraph"/>
              <w:spacing w:before="23"/>
              <w:ind w:left="0"/>
              <w:rPr>
                <w:rFonts w:ascii="Cambria"/>
                <w:sz w:val="20"/>
              </w:rPr>
            </w:pPr>
          </w:p>
          <w:p w14:paraId="28151E60" w14:textId="77777777" w:rsidR="00BF0FB4" w:rsidRDefault="00000000">
            <w:pPr>
              <w:pStyle w:val="TableParagraph"/>
              <w:spacing w:line="482" w:lineRule="exact"/>
              <w:ind w:left="365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6E2E9F"/>
                <w:sz w:val="20"/>
              </w:rPr>
              <w:t>Standard</w:t>
            </w:r>
            <w:r>
              <w:rPr>
                <w:rFonts w:ascii="Calibri"/>
                <w:b/>
                <w:color w:val="6E2E9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z w:val="20"/>
              </w:rPr>
              <w:t>minimo</w:t>
            </w:r>
            <w:r>
              <w:rPr>
                <w:rFonts w:ascii="Calibri"/>
                <w:b/>
                <w:color w:val="6E2E9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pacing w:val="-10"/>
                <w:sz w:val="40"/>
              </w:rPr>
              <w:t>3</w:t>
            </w:r>
          </w:p>
          <w:p w14:paraId="4D3B159A" w14:textId="77777777" w:rsidR="00BF0FB4" w:rsidRDefault="00000000">
            <w:pPr>
              <w:pStyle w:val="TableParagraph"/>
              <w:tabs>
                <w:tab w:val="left" w:pos="1140"/>
              </w:tabs>
              <w:spacing w:line="259" w:lineRule="auto"/>
              <w:ind w:left="215" w:right="148" w:firstLine="215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 xml:space="preserve">Adottare strategie e metodi di valutazione </w:t>
            </w:r>
            <w:r>
              <w:rPr>
                <w:rFonts w:ascii="Calibri" w:hAnsi="Calibri"/>
                <w:b/>
                <w:color w:val="575757"/>
                <w:spacing w:val="-4"/>
                <w:sz w:val="20"/>
              </w:rPr>
              <w:t>per</w:t>
            </w:r>
            <w:r>
              <w:rPr>
                <w:rFonts w:ascii="Calibri" w:hAnsi="Calibri"/>
                <w:b/>
                <w:color w:val="575757"/>
                <w:sz w:val="20"/>
              </w:rPr>
              <w:tab/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promuovere l’apprendimento</w:t>
            </w:r>
          </w:p>
        </w:tc>
        <w:tc>
          <w:tcPr>
            <w:tcW w:w="5332" w:type="dxa"/>
            <w:tcBorders>
              <w:bottom w:val="nil"/>
            </w:tcBorders>
          </w:tcPr>
          <w:p w14:paraId="6EB88EC8" w14:textId="77777777" w:rsidR="00BF0FB4" w:rsidRDefault="00000000">
            <w:pPr>
              <w:pStyle w:val="TableParagraph"/>
              <w:spacing w:before="70" w:line="291" w:lineRule="exact"/>
              <w:rPr>
                <w:sz w:val="20"/>
              </w:rPr>
            </w:pPr>
            <w:r>
              <w:rPr>
                <w:sz w:val="20"/>
              </w:rPr>
              <w:t>Progettare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di</w:t>
            </w:r>
          </w:p>
        </w:tc>
        <w:tc>
          <w:tcPr>
            <w:tcW w:w="2100" w:type="dxa"/>
            <w:vMerge w:val="restart"/>
          </w:tcPr>
          <w:p w14:paraId="394A86B1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3417CC65" w14:textId="77777777">
        <w:trPr>
          <w:trHeight w:val="300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4B05CD44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38A093BA" w14:textId="77777777" w:rsidR="00BF0FB4" w:rsidRDefault="00000000">
            <w:pPr>
              <w:pStyle w:val="TableParagraph"/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raccogliere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obiettivi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0350213D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18AEE9E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1009111E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46E26EE2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r>
              <w:rPr>
                <w:sz w:val="20"/>
              </w:rPr>
              <w:t>definiti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sia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7C4BCC6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1813B899" w14:textId="77777777">
        <w:trPr>
          <w:trHeight w:val="336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9F0F272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0B91F175" w14:textId="77777777" w:rsidR="00BF0FB4" w:rsidRDefault="00000000"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z w:val="20"/>
              </w:rPr>
              <w:t>disciplinari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sia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trasversali.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8E8DA82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4389818F" w14:textId="77777777">
        <w:trPr>
          <w:trHeight w:val="366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479D735D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7E5F8FF2" w14:textId="77777777" w:rsidR="00BF0FB4" w:rsidRDefault="00000000">
            <w:pPr>
              <w:pStyle w:val="TableParagraph"/>
              <w:spacing w:before="55" w:line="2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Implementare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formativa</w:t>
            </w:r>
          </w:p>
        </w:tc>
        <w:tc>
          <w:tcPr>
            <w:tcW w:w="2100" w:type="dxa"/>
            <w:vMerge w:val="restart"/>
          </w:tcPr>
          <w:p w14:paraId="33223CF6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7EB03DD9" w14:textId="77777777">
        <w:trPr>
          <w:trHeight w:val="304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D3C1CC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562898E4" w14:textId="77777777" w:rsidR="00BF0FB4" w:rsidRDefault="00000000">
            <w:pPr>
              <w:pStyle w:val="TableParagraph"/>
              <w:spacing w:line="284" w:lineRule="exact"/>
              <w:rPr>
                <w:sz w:val="20"/>
              </w:rPr>
            </w:pPr>
            <w:r>
              <w:rPr>
                <w:rFonts w:ascii="Calibri"/>
                <w:i/>
                <w:sz w:val="20"/>
              </w:rPr>
              <w:t>in</w:t>
            </w:r>
            <w:r>
              <w:rPr>
                <w:rFonts w:ascii="Calibri"/>
                <w:i/>
                <w:spacing w:val="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itinere</w:t>
            </w:r>
            <w:r>
              <w:rPr>
                <w:rFonts w:ascii="Calibri"/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monitorare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progressi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6E7E4F2C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03EFB4C" w14:textId="77777777">
        <w:trPr>
          <w:trHeight w:val="29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4A419934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519F44F8" w14:textId="77777777" w:rsidR="00BF0FB4" w:rsidRDefault="00000000"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studentesse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6625B934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239732AE" w14:textId="77777777">
        <w:trPr>
          <w:trHeight w:val="32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1B3B72AC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52AADEB7" w14:textId="77777777" w:rsidR="00BF0FB4" w:rsidRDefault="00000000"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z w:val="20"/>
              </w:rPr>
              <w:t>definiti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partenza.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002EEF19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1BAEEB56" w14:textId="77777777">
        <w:trPr>
          <w:trHeight w:val="366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A7FF13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19558F18" w14:textId="77777777" w:rsidR="00BF0FB4" w:rsidRDefault="00000000">
            <w:pPr>
              <w:pStyle w:val="TableParagraph"/>
              <w:spacing w:before="56" w:line="291" w:lineRule="exact"/>
              <w:rPr>
                <w:sz w:val="20"/>
              </w:rPr>
            </w:pPr>
            <w:r>
              <w:rPr>
                <w:sz w:val="20"/>
              </w:rPr>
              <w:t>Variare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diversa</w:t>
            </w:r>
          </w:p>
        </w:tc>
        <w:tc>
          <w:tcPr>
            <w:tcW w:w="2100" w:type="dxa"/>
            <w:vMerge w:val="restart"/>
          </w:tcPr>
          <w:p w14:paraId="025F438B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4D8A534D" w14:textId="77777777">
        <w:trPr>
          <w:trHeight w:val="31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208712CB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78E8CA56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tipologia.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5A74838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C7AA315" w14:textId="77777777">
        <w:trPr>
          <w:trHeight w:val="366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4EAA8B5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7FB03E53" w14:textId="77777777" w:rsidR="00BF0FB4" w:rsidRDefault="00000000">
            <w:pPr>
              <w:pStyle w:val="TableParagraph"/>
              <w:spacing w:before="56" w:line="291" w:lineRule="exact"/>
              <w:rPr>
                <w:sz w:val="20"/>
              </w:rPr>
            </w:pPr>
            <w:r>
              <w:rPr>
                <w:sz w:val="20"/>
              </w:rPr>
              <w:t>Comunicare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studentesse</w:t>
            </w:r>
          </w:p>
        </w:tc>
        <w:tc>
          <w:tcPr>
            <w:tcW w:w="2100" w:type="dxa"/>
            <w:vMerge w:val="restart"/>
          </w:tcPr>
          <w:p w14:paraId="2753FF6C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34317AEE" w14:textId="77777777">
        <w:trPr>
          <w:trHeight w:val="287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7CF3617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135B0BEA" w14:textId="77777777" w:rsidR="00BF0FB4" w:rsidRDefault="00000000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fin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26E4D7A4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4C704CA2" w14:textId="77777777">
        <w:trPr>
          <w:trHeight w:val="26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945D9D2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37C23391" w14:textId="77777777" w:rsidR="00BF0FB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dall’inizio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apprendimento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0411931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4D2D441C" w14:textId="77777777">
        <w:trPr>
          <w:trHeight w:val="247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B38C8E8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1C802EE5" w14:textId="77777777" w:rsidR="00BF0FB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sia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C93CD05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4799B198" w14:textId="77777777">
        <w:trPr>
          <w:trHeight w:val="257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C9AB36C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35E21A7D" w14:textId="77777777" w:rsidR="00BF0FB4" w:rsidRDefault="00000000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verranno </w:t>
            </w:r>
            <w:r>
              <w:rPr>
                <w:spacing w:val="-2"/>
                <w:sz w:val="20"/>
              </w:rPr>
              <w:t>somministrate.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E1F0899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E1F1F62" w14:textId="77777777">
        <w:trPr>
          <w:trHeight w:val="29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E3EF027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7F90037F" w14:textId="77777777" w:rsidR="00BF0FB4" w:rsidRDefault="00000000"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Per</w:t>
            </w:r>
            <w:r>
              <w:rPr>
                <w:rFonts w:ascii="Calibri" w:hAnsi="Calibri"/>
                <w:i/>
                <w:spacing w:val="5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l’infanzia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esplicitare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chiarezza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52E31EBD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8C17072" w14:textId="77777777">
        <w:trPr>
          <w:trHeight w:val="29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3B03F3EE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21B1B8B8" w14:textId="77777777" w:rsidR="00BF0FB4" w:rsidRDefault="00000000"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all’età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alunne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gli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A083AB8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2A454C76" w14:textId="77777777">
        <w:trPr>
          <w:trHeight w:val="31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003A9D1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0796A00E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proposte.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886E67E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39838AE5" w14:textId="77777777">
        <w:trPr>
          <w:trHeight w:val="433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3F9318CB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092AF9FE" w14:textId="77777777" w:rsidR="00BF0FB4" w:rsidRDefault="00000000">
            <w:pPr>
              <w:pStyle w:val="TableParagraph"/>
              <w:spacing w:before="116" w:line="298" w:lineRule="exact"/>
              <w:rPr>
                <w:rFonts w:ascii="Calibri"/>
                <w:i/>
                <w:sz w:val="20"/>
              </w:rPr>
            </w:pPr>
            <w:proofErr w:type="gramStart"/>
            <w:r>
              <w:rPr>
                <w:sz w:val="20"/>
              </w:rPr>
              <w:t>Assicurare</w:t>
            </w:r>
            <w:r>
              <w:rPr>
                <w:spacing w:val="24"/>
                <w:sz w:val="20"/>
              </w:rPr>
              <w:t xml:space="preserve"> 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studenti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 xml:space="preserve">  </w:t>
            </w:r>
            <w:r>
              <w:rPr>
                <w:sz w:val="20"/>
              </w:rPr>
              <w:t>studentesse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rFonts w:ascii="Calibri"/>
                <w:i/>
                <w:spacing w:val="-2"/>
                <w:sz w:val="20"/>
              </w:rPr>
              <w:t>feedback</w:t>
            </w:r>
          </w:p>
        </w:tc>
        <w:tc>
          <w:tcPr>
            <w:tcW w:w="2100" w:type="dxa"/>
            <w:vMerge w:val="restart"/>
          </w:tcPr>
          <w:p w14:paraId="50C53B5F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3219A47B" w14:textId="77777777">
        <w:trPr>
          <w:trHeight w:val="29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67455CD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380C4E73" w14:textId="77777777" w:rsidR="00BF0FB4" w:rsidRDefault="00000000"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sz w:val="20"/>
              </w:rPr>
              <w:t>formativi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così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promuovere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miglioramento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4B2A555D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F69FF10" w14:textId="77777777">
        <w:trPr>
          <w:trHeight w:val="37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1CC7D867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39C5B977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z w:val="20"/>
              </w:rPr>
              <w:t>processi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crescita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ognuno/a.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168E018" w14:textId="77777777" w:rsidR="00BF0FB4" w:rsidRDefault="00BF0FB4">
            <w:pPr>
              <w:rPr>
                <w:sz w:val="2"/>
                <w:szCs w:val="2"/>
              </w:rPr>
            </w:pPr>
          </w:p>
        </w:tc>
      </w:tr>
    </w:tbl>
    <w:p w14:paraId="006AFCE1" w14:textId="77777777" w:rsidR="00BF0FB4" w:rsidRDefault="00BF0FB4">
      <w:pPr>
        <w:rPr>
          <w:sz w:val="2"/>
          <w:szCs w:val="2"/>
        </w:rPr>
        <w:sectPr w:rsidR="00BF0FB4">
          <w:pgSz w:w="11910" w:h="16840"/>
          <w:pgMar w:top="1240" w:right="708" w:bottom="280" w:left="992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740514" w14:textId="77777777" w:rsidR="00BF0FB4" w:rsidRDefault="00BF0FB4">
      <w:pPr>
        <w:pStyle w:val="Corpotesto"/>
        <w:spacing w:before="2"/>
        <w:rPr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5332"/>
        <w:gridCol w:w="2100"/>
      </w:tblGrid>
      <w:tr w:rsidR="00BF0FB4" w14:paraId="387A0A8A" w14:textId="77777777">
        <w:trPr>
          <w:trHeight w:val="493"/>
        </w:trPr>
        <w:tc>
          <w:tcPr>
            <w:tcW w:w="2346" w:type="dxa"/>
            <w:vMerge w:val="restart"/>
            <w:shd w:val="clear" w:color="auto" w:fill="EEE9FB"/>
          </w:tcPr>
          <w:p w14:paraId="34F392BB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7F50D354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5AC83955" w14:textId="77777777" w:rsidR="00BF0FB4" w:rsidRDefault="00BF0FB4">
            <w:pPr>
              <w:pStyle w:val="TableParagraph"/>
              <w:spacing w:before="176"/>
              <w:ind w:left="0"/>
              <w:rPr>
                <w:rFonts w:ascii="Cambria"/>
                <w:sz w:val="20"/>
              </w:rPr>
            </w:pPr>
          </w:p>
          <w:p w14:paraId="4E4C6531" w14:textId="77777777" w:rsidR="00BF0FB4" w:rsidRDefault="00000000">
            <w:pPr>
              <w:pStyle w:val="TableParagraph"/>
              <w:spacing w:line="252" w:lineRule="auto"/>
              <w:ind w:left="485" w:right="265" w:hanging="120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6E2E9F"/>
                <w:sz w:val="20"/>
              </w:rPr>
              <w:t>Standard</w:t>
            </w:r>
            <w:r>
              <w:rPr>
                <w:rFonts w:ascii="Calibri"/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z w:val="20"/>
              </w:rPr>
              <w:t>minimo</w:t>
            </w:r>
            <w:r>
              <w:rPr>
                <w:rFonts w:ascii="Calibri"/>
                <w:b/>
                <w:color w:val="6E2E9F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6E2E9F"/>
                <w:sz w:val="40"/>
              </w:rPr>
              <w:t>4</w:t>
            </w:r>
            <w:proofErr w:type="gramEnd"/>
            <w:r>
              <w:rPr>
                <w:rFonts w:ascii="Calibri"/>
                <w:b/>
                <w:color w:val="6E2E9F"/>
                <w:sz w:val="4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 xml:space="preserve">Gestire relazioni e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comportamenti</w:t>
            </w:r>
          </w:p>
          <w:p w14:paraId="63D2F78B" w14:textId="77777777" w:rsidR="00BF0FB4" w:rsidRDefault="00000000">
            <w:pPr>
              <w:pStyle w:val="TableParagraph"/>
              <w:spacing w:before="5" w:line="268" w:lineRule="auto"/>
              <w:ind w:left="415" w:right="345" w:hanging="15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>in</w:t>
            </w:r>
            <w:r>
              <w:rPr>
                <w:rFonts w:ascii="Calibri" w:hAnsi="Calibri"/>
                <w:b/>
                <w:color w:val="575757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classe</w:t>
            </w:r>
            <w:r>
              <w:rPr>
                <w:rFonts w:ascii="Calibri" w:hAns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per</w:t>
            </w:r>
            <w:r>
              <w:rPr>
                <w:rFonts w:ascii="Calibri" w:hAns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 xml:space="preserve">favorire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l’apprendimento</w:t>
            </w:r>
            <w:r>
              <w:rPr>
                <w:rFonts w:ascii="Calibri" w:hAnsi="Calibri"/>
                <w:b/>
                <w:color w:val="575757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in</w:t>
            </w:r>
            <w:r>
              <w:rPr>
                <w:rFonts w:ascii="Calibri" w:hAnsi="Calibri"/>
                <w:b/>
                <w:color w:val="575757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un</w:t>
            </w:r>
            <w:r>
              <w:rPr>
                <w:rFonts w:ascii="Calibri" w:hAnsi="Calibri"/>
                <w:b/>
                <w:color w:val="575757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clima</w:t>
            </w:r>
            <w:r>
              <w:rPr>
                <w:rFonts w:ascii="Calibri" w:hAnsi="Calibri"/>
                <w:b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disteso</w:t>
            </w:r>
          </w:p>
          <w:p w14:paraId="2F6F7B2B" w14:textId="77777777" w:rsidR="00BF0FB4" w:rsidRDefault="00000000">
            <w:pPr>
              <w:pStyle w:val="TableParagraph"/>
              <w:spacing w:line="244" w:lineRule="exact"/>
              <w:ind w:left="5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collaborativo</w:t>
            </w:r>
          </w:p>
        </w:tc>
        <w:tc>
          <w:tcPr>
            <w:tcW w:w="5332" w:type="dxa"/>
            <w:tcBorders>
              <w:bottom w:val="nil"/>
            </w:tcBorders>
          </w:tcPr>
          <w:p w14:paraId="62D4FB22" w14:textId="77777777" w:rsidR="00BF0FB4" w:rsidRDefault="00000000">
            <w:pPr>
              <w:pStyle w:val="TableParagraph"/>
              <w:tabs>
                <w:tab w:val="left" w:pos="1703"/>
                <w:tab w:val="left" w:pos="2308"/>
                <w:tab w:val="left" w:pos="3522"/>
                <w:tab w:val="left" w:pos="4052"/>
              </w:tabs>
              <w:spacing w:before="180" w:line="29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Promuovere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studenti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studentesse</w:t>
            </w:r>
          </w:p>
        </w:tc>
        <w:tc>
          <w:tcPr>
            <w:tcW w:w="2100" w:type="dxa"/>
            <w:vMerge w:val="restart"/>
          </w:tcPr>
          <w:p w14:paraId="1FB33161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59281F28" w14:textId="77777777">
        <w:trPr>
          <w:trHeight w:val="45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3CF321BB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5661D55B" w14:textId="77777777" w:rsidR="00BF0FB4" w:rsidRDefault="00000000"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z w:val="20"/>
              </w:rPr>
              <w:t>l’apprendimento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cooperativo.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0242D669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3F0E0499" w14:textId="77777777">
        <w:trPr>
          <w:trHeight w:val="444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3403765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019A03D3" w14:textId="77777777" w:rsidR="00BF0FB4" w:rsidRDefault="00000000">
            <w:pPr>
              <w:pStyle w:val="TableParagraph"/>
              <w:spacing w:before="131" w:line="293" w:lineRule="exact"/>
              <w:rPr>
                <w:sz w:val="20"/>
              </w:rPr>
            </w:pPr>
            <w:r>
              <w:rPr>
                <w:sz w:val="20"/>
              </w:rPr>
              <w:t>Implementare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100" w:type="dxa"/>
            <w:vMerge w:val="restart"/>
          </w:tcPr>
          <w:p w14:paraId="0C9158F2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79B95CD5" w14:textId="77777777">
        <w:trPr>
          <w:trHeight w:val="396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17D327E8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1AAEA1A3" w14:textId="77777777" w:rsidR="00BF0FB4" w:rsidRDefault="00000000"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autoregolato.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87BA017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09F7B4C5" w14:textId="77777777">
        <w:trPr>
          <w:trHeight w:val="38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72B4659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32369E9F" w14:textId="77777777" w:rsidR="00BF0FB4" w:rsidRDefault="00000000">
            <w:pPr>
              <w:pStyle w:val="TableParagraph"/>
              <w:spacing w:before="70" w:line="2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Individuare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condividere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comportamento</w:t>
            </w:r>
          </w:p>
        </w:tc>
        <w:tc>
          <w:tcPr>
            <w:tcW w:w="2100" w:type="dxa"/>
            <w:vMerge w:val="restart"/>
          </w:tcPr>
          <w:p w14:paraId="74700EE1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1656CB6B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EDE93BF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3BD710B4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tengano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delle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44A8AF38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725E37A7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1AC673B5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4A51A432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r>
              <w:rPr>
                <w:sz w:val="20"/>
              </w:rPr>
              <w:t>diversità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facilitino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eventuali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914E9E8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3FD04671" w14:textId="77777777">
        <w:trPr>
          <w:trHeight w:val="333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238A01B9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0070DA05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z w:val="20"/>
              </w:rPr>
              <w:t>situazioni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problematiche.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0468B40F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ACEDF5C" w14:textId="77777777">
        <w:trPr>
          <w:trHeight w:val="38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342B3BB8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799ED430" w14:textId="77777777" w:rsidR="00BF0FB4" w:rsidRDefault="00000000">
            <w:pPr>
              <w:pStyle w:val="TableParagraph"/>
              <w:tabs>
                <w:tab w:val="left" w:pos="1359"/>
                <w:tab w:val="left" w:pos="2732"/>
                <w:tab w:val="left" w:pos="3197"/>
                <w:tab w:val="left" w:pos="3911"/>
                <w:tab w:val="left" w:pos="5041"/>
              </w:tabs>
              <w:spacing w:before="70" w:line="2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Sostenere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l’autostima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ogni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studente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100" w:type="dxa"/>
            <w:vMerge w:val="restart"/>
          </w:tcPr>
          <w:p w14:paraId="5D3F272D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2DE64BA1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4D5BA97B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5081C473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r>
              <w:rPr>
                <w:sz w:val="20"/>
              </w:rPr>
              <w:t>studentessa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favorirne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membro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D5A57C8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72E8698A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6F02D43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77055202" w14:textId="77777777" w:rsidR="00BF0FB4" w:rsidRDefault="00000000">
            <w:pPr>
              <w:pStyle w:val="TableParagraph"/>
              <w:tabs>
                <w:tab w:val="left" w:pos="654"/>
                <w:tab w:val="left" w:pos="1693"/>
                <w:tab w:val="left" w:pos="2133"/>
                <w:tab w:val="left" w:pos="3467"/>
                <w:tab w:val="left" w:pos="3927"/>
              </w:tabs>
              <w:spacing w:line="28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un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gruppo)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percezione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autoefficacia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2227FB82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758126F3" w14:textId="77777777">
        <w:trPr>
          <w:trHeight w:val="339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925BFA1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18355DEE" w14:textId="77777777" w:rsidR="00BF0FB4" w:rsidRDefault="00000000">
            <w:pPr>
              <w:pStyle w:val="TableParagraph"/>
              <w:spacing w:line="296" w:lineRule="exact"/>
              <w:rPr>
                <w:sz w:val="20"/>
              </w:rPr>
            </w:pPr>
            <w:r>
              <w:rPr>
                <w:sz w:val="20"/>
              </w:rPr>
              <w:t>valorizzando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l’impegno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profuso.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52613027" w14:textId="77777777" w:rsidR="00BF0FB4" w:rsidRDefault="00BF0FB4">
            <w:pPr>
              <w:rPr>
                <w:sz w:val="2"/>
                <w:szCs w:val="2"/>
              </w:rPr>
            </w:pPr>
          </w:p>
        </w:tc>
      </w:tr>
    </w:tbl>
    <w:p w14:paraId="76C02FDC" w14:textId="77777777" w:rsidR="00BF0FB4" w:rsidRDefault="00BF0FB4">
      <w:pPr>
        <w:pStyle w:val="Corpotesto"/>
        <w:rPr>
          <w:sz w:val="20"/>
        </w:rPr>
      </w:pPr>
    </w:p>
    <w:p w14:paraId="45F9073A" w14:textId="77777777" w:rsidR="00BF0FB4" w:rsidRDefault="00BF0FB4">
      <w:pPr>
        <w:pStyle w:val="Corpotesto"/>
        <w:rPr>
          <w:sz w:val="20"/>
        </w:rPr>
      </w:pPr>
    </w:p>
    <w:p w14:paraId="7D972318" w14:textId="77777777" w:rsidR="00BF0FB4" w:rsidRDefault="00BF0FB4">
      <w:pPr>
        <w:pStyle w:val="Corpotesto"/>
        <w:rPr>
          <w:sz w:val="20"/>
        </w:rPr>
      </w:pPr>
    </w:p>
    <w:p w14:paraId="2A2A468F" w14:textId="77777777" w:rsidR="00BF0FB4" w:rsidRDefault="00BF0FB4">
      <w:pPr>
        <w:pStyle w:val="Corpotesto"/>
        <w:rPr>
          <w:sz w:val="20"/>
        </w:rPr>
      </w:pPr>
    </w:p>
    <w:p w14:paraId="32E192B9" w14:textId="77777777" w:rsidR="00BF0FB4" w:rsidRDefault="00BF0FB4">
      <w:pPr>
        <w:pStyle w:val="Corpotesto"/>
        <w:rPr>
          <w:sz w:val="20"/>
        </w:rPr>
      </w:pPr>
    </w:p>
    <w:p w14:paraId="12C69495" w14:textId="77777777" w:rsidR="00BF0FB4" w:rsidRDefault="00BF0FB4">
      <w:pPr>
        <w:pStyle w:val="Corpotesto"/>
        <w:spacing w:before="229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5332"/>
        <w:gridCol w:w="2100"/>
      </w:tblGrid>
      <w:tr w:rsidR="00BF0FB4" w14:paraId="6AF445EB" w14:textId="77777777">
        <w:trPr>
          <w:trHeight w:val="1130"/>
        </w:trPr>
        <w:tc>
          <w:tcPr>
            <w:tcW w:w="9778" w:type="dxa"/>
            <w:gridSpan w:val="3"/>
            <w:shd w:val="clear" w:color="auto" w:fill="DBC7F9"/>
          </w:tcPr>
          <w:p w14:paraId="673ED5A5" w14:textId="77777777" w:rsidR="00BF0FB4" w:rsidRDefault="00000000">
            <w:pPr>
              <w:pStyle w:val="TableParagraph"/>
              <w:spacing w:before="258"/>
              <w:ind w:left="86" w:right="22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color w:val="575757"/>
                <w:sz w:val="28"/>
              </w:rPr>
              <w:t>B</w:t>
            </w:r>
            <w:r>
              <w:rPr>
                <w:rFonts w:ascii="Calibri" w:hAnsi="Calibri"/>
                <w:b/>
                <w:color w:val="575757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8"/>
              </w:rPr>
              <w:t>-</w:t>
            </w:r>
            <w:r>
              <w:rPr>
                <w:rFonts w:ascii="Calibri" w:hAnsi="Calibri"/>
                <w:b/>
                <w:color w:val="575757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8"/>
              </w:rPr>
              <w:t>ISTITUZIONE-</w:t>
            </w:r>
            <w:r>
              <w:rPr>
                <w:rFonts w:ascii="Calibri" w:hAnsi="Calibri"/>
                <w:b/>
                <w:color w:val="575757"/>
                <w:spacing w:val="-2"/>
                <w:sz w:val="28"/>
              </w:rPr>
              <w:t>COMUNITÀ</w:t>
            </w:r>
          </w:p>
          <w:p w14:paraId="7096F9A6" w14:textId="77777777" w:rsidR="00BF0FB4" w:rsidRDefault="00000000">
            <w:pPr>
              <w:pStyle w:val="TableParagraph"/>
              <w:spacing w:before="22"/>
              <w:ind w:left="78" w:right="2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575757"/>
                <w:sz w:val="20"/>
              </w:rPr>
              <w:t>Area</w:t>
            </w:r>
            <w:r>
              <w:rPr>
                <w:rFonts w:ascii="Arial"/>
                <w:b/>
                <w:i/>
                <w:color w:val="575757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delle</w:t>
            </w:r>
            <w:r>
              <w:rPr>
                <w:rFonts w:ascii="Arial"/>
                <w:b/>
                <w:i/>
                <w:color w:val="575757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competenze</w:t>
            </w:r>
            <w:r>
              <w:rPr>
                <w:rFonts w:ascii="Arial"/>
                <w:b/>
                <w:i/>
                <w:color w:val="575757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relative</w:t>
            </w:r>
            <w:r>
              <w:rPr>
                <w:rFonts w:ascii="Arial"/>
                <w:b/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alla</w:t>
            </w:r>
            <w:r>
              <w:rPr>
                <w:rFonts w:ascii="Arial"/>
                <w:b/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partecipazione</w:t>
            </w:r>
            <w:r>
              <w:rPr>
                <w:rFonts w:ascii="Arial"/>
                <w:b/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alla</w:t>
            </w:r>
            <w:r>
              <w:rPr>
                <w:rFonts w:ascii="Arial"/>
                <w:b/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vita</w:t>
            </w:r>
            <w:r>
              <w:rPr>
                <w:rFonts w:ascii="Arial"/>
                <w:b/>
                <w:i/>
                <w:color w:val="575757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della</w:t>
            </w:r>
            <w:r>
              <w:rPr>
                <w:rFonts w:ascii="Arial"/>
                <w:b/>
                <w:i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scuola</w:t>
            </w:r>
            <w:r>
              <w:rPr>
                <w:rFonts w:ascii="Arial"/>
                <w:b/>
                <w:i/>
                <w:color w:val="575757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e</w:t>
            </w:r>
            <w:r>
              <w:rPr>
                <w:rFonts w:ascii="Arial"/>
                <w:b/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del</w:t>
            </w:r>
            <w:r>
              <w:rPr>
                <w:rFonts w:ascii="Arial"/>
                <w:b/>
                <w:i/>
                <w:color w:val="575757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z w:val="20"/>
              </w:rPr>
              <w:t>contesto</w:t>
            </w:r>
            <w:r>
              <w:rPr>
                <w:rFonts w:ascii="Arial"/>
                <w:b/>
                <w:i/>
                <w:color w:val="575757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spacing w:val="-2"/>
                <w:sz w:val="20"/>
              </w:rPr>
              <w:t>sociale</w:t>
            </w:r>
          </w:p>
        </w:tc>
      </w:tr>
      <w:tr w:rsidR="00BF0FB4" w14:paraId="1024A84B" w14:textId="77777777">
        <w:trPr>
          <w:trHeight w:val="376"/>
        </w:trPr>
        <w:tc>
          <w:tcPr>
            <w:tcW w:w="2346" w:type="dxa"/>
            <w:vMerge w:val="restart"/>
            <w:shd w:val="clear" w:color="auto" w:fill="EEE9FB"/>
          </w:tcPr>
          <w:p w14:paraId="382B48E0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6F9780A1" w14:textId="77777777" w:rsidR="00BF0FB4" w:rsidRDefault="00BF0FB4">
            <w:pPr>
              <w:pStyle w:val="TableParagraph"/>
              <w:spacing w:before="115"/>
              <w:ind w:left="0"/>
              <w:rPr>
                <w:rFonts w:ascii="Cambria"/>
                <w:sz w:val="20"/>
              </w:rPr>
            </w:pPr>
          </w:p>
          <w:p w14:paraId="222E96BA" w14:textId="77777777" w:rsidR="00BF0FB4" w:rsidRDefault="00000000">
            <w:pPr>
              <w:pStyle w:val="TableParagraph"/>
              <w:spacing w:line="482" w:lineRule="exact"/>
              <w:ind w:left="370"/>
              <w:jc w:val="both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6E2E9F"/>
                <w:sz w:val="20"/>
              </w:rPr>
              <w:t>Standard</w:t>
            </w:r>
            <w:r>
              <w:rPr>
                <w:rFonts w:ascii="Calibri"/>
                <w:b/>
                <w:color w:val="6E2E9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z w:val="20"/>
              </w:rPr>
              <w:t>minimo</w:t>
            </w:r>
            <w:r>
              <w:rPr>
                <w:rFonts w:ascii="Calibri"/>
                <w:b/>
                <w:color w:val="6E2E9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pacing w:val="-10"/>
                <w:sz w:val="40"/>
              </w:rPr>
              <w:t>5</w:t>
            </w:r>
          </w:p>
          <w:p w14:paraId="70592952" w14:textId="77777777" w:rsidR="00BF0FB4" w:rsidRDefault="00000000">
            <w:pPr>
              <w:pStyle w:val="TableParagraph"/>
              <w:spacing w:line="271" w:lineRule="auto"/>
              <w:ind w:left="585" w:hanging="4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Partecipare</w:t>
            </w:r>
            <w:r>
              <w:rPr>
                <w:rFonts w:ascii="Calibri" w:hAnsi="Calibri"/>
                <w:b/>
                <w:color w:val="575757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attivamente all’esperienza professionale</w:t>
            </w:r>
          </w:p>
          <w:p w14:paraId="27932122" w14:textId="77777777" w:rsidR="00BF0FB4" w:rsidRDefault="00000000">
            <w:pPr>
              <w:pStyle w:val="TableParagraph"/>
              <w:spacing w:line="271" w:lineRule="auto"/>
              <w:ind w:left="515" w:right="303" w:hanging="2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organizzata</w:t>
            </w:r>
            <w:r>
              <w:rPr>
                <w:rFonts w:ascii="Calibri"/>
                <w:b/>
                <w:color w:val="575757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a</w:t>
            </w:r>
            <w:r>
              <w:rPr>
                <w:rFonts w:asci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 xml:space="preserve">scuola,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comprendendo</w:t>
            </w:r>
          </w:p>
          <w:p w14:paraId="526AD005" w14:textId="77777777" w:rsidR="00BF0FB4" w:rsidRDefault="00000000">
            <w:pPr>
              <w:pStyle w:val="TableParagraph"/>
              <w:tabs>
                <w:tab w:val="left" w:pos="1836"/>
              </w:tabs>
              <w:spacing w:line="268" w:lineRule="auto"/>
              <w:ind w:left="140" w:right="74" w:firstLine="16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>e</w:t>
            </w:r>
            <w:r>
              <w:rPr>
                <w:rFonts w:ascii="Calibri" w:hAnsi="Calibri"/>
                <w:b/>
                <w:color w:val="575757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applicando</w:t>
            </w:r>
            <w:r>
              <w:rPr>
                <w:rFonts w:ascii="Calibri" w:hAnsi="Calibri"/>
                <w:b/>
                <w:color w:val="575757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funzioni</w:t>
            </w:r>
            <w:r>
              <w:rPr>
                <w:rFonts w:ascii="Calibri" w:hAnsi="Calibri"/>
                <w:b/>
                <w:color w:val="575757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 xml:space="preserve">e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modalità</w:t>
            </w:r>
            <w:r>
              <w:rPr>
                <w:rFonts w:ascii="Calibri" w:hAnsi="Calibri"/>
                <w:b/>
                <w:color w:val="575757"/>
                <w:sz w:val="20"/>
              </w:rPr>
              <w:tab/>
            </w:r>
            <w:r>
              <w:rPr>
                <w:rFonts w:ascii="Calibri" w:hAnsi="Calibri"/>
                <w:b/>
                <w:color w:val="575757"/>
                <w:spacing w:val="-4"/>
                <w:sz w:val="20"/>
              </w:rPr>
              <w:t xml:space="preserve">della </w:t>
            </w:r>
            <w:r>
              <w:rPr>
                <w:rFonts w:ascii="Calibri" w:hAnsi="Calibri"/>
                <w:b/>
                <w:color w:val="575757"/>
                <w:sz w:val="20"/>
              </w:rPr>
              <w:t xml:space="preserve">valutazione interna ed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esterna</w:t>
            </w:r>
          </w:p>
          <w:p w14:paraId="66BB3245" w14:textId="77777777" w:rsidR="00BF0FB4" w:rsidRDefault="00000000">
            <w:pPr>
              <w:pStyle w:val="TableParagraph"/>
              <w:spacing w:line="271" w:lineRule="auto"/>
              <w:ind w:left="325" w:right="110" w:firstLine="25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degli apprendimenti formali,</w:t>
            </w:r>
            <w:r>
              <w:rPr>
                <w:rFonts w:ascii="Calibri"/>
                <w:b/>
                <w:color w:val="575757"/>
                <w:spacing w:val="17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non</w:t>
            </w:r>
            <w:r>
              <w:rPr>
                <w:rFonts w:ascii="Calibri"/>
                <w:b/>
                <w:color w:val="575757"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formali</w:t>
            </w:r>
            <w:r>
              <w:rPr>
                <w:rFonts w:ascii="Calibri"/>
                <w:b/>
                <w:color w:val="575757"/>
                <w:spacing w:val="2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10"/>
                <w:sz w:val="20"/>
              </w:rPr>
              <w:t>e</w:t>
            </w:r>
          </w:p>
          <w:p w14:paraId="368474D5" w14:textId="77777777" w:rsidR="00BF0FB4" w:rsidRDefault="00000000">
            <w:pPr>
              <w:pStyle w:val="TableParagraph"/>
              <w:spacing w:line="228" w:lineRule="exact"/>
              <w:ind w:left="7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informali</w:t>
            </w:r>
          </w:p>
        </w:tc>
        <w:tc>
          <w:tcPr>
            <w:tcW w:w="5332" w:type="dxa"/>
            <w:tcBorders>
              <w:bottom w:val="nil"/>
            </w:tcBorders>
          </w:tcPr>
          <w:p w14:paraId="1282DB36" w14:textId="77777777" w:rsidR="00BF0FB4" w:rsidRDefault="00000000">
            <w:pPr>
              <w:pStyle w:val="TableParagraph"/>
              <w:tabs>
                <w:tab w:val="left" w:pos="1349"/>
                <w:tab w:val="left" w:pos="1668"/>
                <w:tab w:val="left" w:pos="3337"/>
              </w:tabs>
              <w:spacing w:before="65" w:line="2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Conoscere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funzionamento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dell’organizzazione</w:t>
            </w:r>
          </w:p>
        </w:tc>
        <w:tc>
          <w:tcPr>
            <w:tcW w:w="2100" w:type="dxa"/>
            <w:vMerge w:val="restart"/>
          </w:tcPr>
          <w:p w14:paraId="41205333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3A08F1D5" w14:textId="77777777">
        <w:trPr>
          <w:trHeight w:val="300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958F3C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148CEB6B" w14:textId="77777777" w:rsidR="00BF0FB4" w:rsidRDefault="00000000">
            <w:pPr>
              <w:pStyle w:val="TableParagraph"/>
              <w:tabs>
                <w:tab w:val="left" w:pos="824"/>
                <w:tab w:val="left" w:pos="1673"/>
                <w:tab w:val="left" w:pos="2013"/>
                <w:tab w:val="left" w:pos="2362"/>
                <w:tab w:val="left" w:pos="3426"/>
                <w:tab w:val="left" w:pos="5005"/>
              </w:tabs>
              <w:spacing w:line="2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scuola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contesto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socioculturale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ed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D301E57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1D0BB711" w14:textId="77777777">
        <w:trPr>
          <w:trHeight w:val="38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4324688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17C89431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z w:val="20"/>
              </w:rPr>
              <w:t>economico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essa</w:t>
            </w:r>
            <w:r>
              <w:rPr>
                <w:spacing w:val="-2"/>
                <w:sz w:val="20"/>
              </w:rPr>
              <w:t xml:space="preserve"> agisce.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04E9EBE7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0FE2D400" w14:textId="77777777">
        <w:trPr>
          <w:trHeight w:val="376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57AB8DA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30126D72" w14:textId="77777777" w:rsidR="00BF0FB4" w:rsidRDefault="00000000">
            <w:pPr>
              <w:pStyle w:val="TableParagraph"/>
              <w:spacing w:before="65" w:line="291" w:lineRule="exact"/>
              <w:rPr>
                <w:sz w:val="20"/>
              </w:rPr>
            </w:pPr>
            <w:r>
              <w:rPr>
                <w:sz w:val="20"/>
              </w:rPr>
              <w:t>Partecipare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iniziative</w:t>
            </w:r>
          </w:p>
        </w:tc>
        <w:tc>
          <w:tcPr>
            <w:tcW w:w="2100" w:type="dxa"/>
            <w:vMerge w:val="restart"/>
          </w:tcPr>
          <w:p w14:paraId="4DFD779E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15A2D007" w14:textId="77777777">
        <w:trPr>
          <w:trHeight w:val="300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BEBB12F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6BF91FDA" w14:textId="77777777" w:rsidR="00BF0FB4" w:rsidRDefault="00000000">
            <w:pPr>
              <w:pStyle w:val="TableParagraph"/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educative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deliberate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e/o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4F47EED9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3E60FA3E" w14:textId="77777777">
        <w:trPr>
          <w:trHeight w:val="38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2213642D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5CF6DEB3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z w:val="20"/>
              </w:rPr>
              <w:t>proporne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nuove.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05CA5664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4A2FFD21" w14:textId="77777777">
        <w:trPr>
          <w:trHeight w:val="376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296CF40B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53DB0377" w14:textId="77777777" w:rsidR="00BF0FB4" w:rsidRDefault="00000000">
            <w:pPr>
              <w:pStyle w:val="TableParagraph"/>
              <w:spacing w:before="65" w:line="291" w:lineRule="exact"/>
              <w:rPr>
                <w:sz w:val="20"/>
              </w:rPr>
            </w:pPr>
            <w:r>
              <w:rPr>
                <w:sz w:val="20"/>
              </w:rPr>
              <w:t>Partecipare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attivamente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all’organizzazione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alla</w:t>
            </w:r>
          </w:p>
        </w:tc>
        <w:tc>
          <w:tcPr>
            <w:tcW w:w="2100" w:type="dxa"/>
            <w:vMerge w:val="restart"/>
          </w:tcPr>
          <w:p w14:paraId="1420D249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5C81256B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2E0EC730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07FC3B02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scuola,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lavorando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sinergia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2706289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23F3D28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1855941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53BDF538" w14:textId="77777777" w:rsidR="00BF0FB4" w:rsidRDefault="00000000">
            <w:pPr>
              <w:pStyle w:val="TableParagraph"/>
              <w:tabs>
                <w:tab w:val="left" w:pos="734"/>
                <w:tab w:val="left" w:pos="1838"/>
                <w:tab w:val="left" w:pos="2163"/>
                <w:tab w:val="left" w:pos="2557"/>
                <w:tab w:val="left" w:pos="4191"/>
                <w:tab w:val="left" w:pos="4750"/>
              </w:tabs>
              <w:spacing w:line="28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il/la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Dirigente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collaborazione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97540AF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323D31A5" w14:textId="77777777">
        <w:trPr>
          <w:trHeight w:val="38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2F1A2197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18877393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z w:val="20"/>
              </w:rPr>
              <w:t>personale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scolastico.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F69A073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38531022" w14:textId="77777777">
        <w:trPr>
          <w:trHeight w:val="32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0A666EC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3AC75FB9" w14:textId="77777777" w:rsidR="00BF0FB4" w:rsidRDefault="00000000">
            <w:pPr>
              <w:pStyle w:val="TableParagraph"/>
              <w:spacing w:before="36" w:line="266" w:lineRule="exact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studentesse</w:t>
            </w:r>
          </w:p>
        </w:tc>
        <w:tc>
          <w:tcPr>
            <w:tcW w:w="2100" w:type="dxa"/>
            <w:vMerge w:val="restart"/>
          </w:tcPr>
          <w:p w14:paraId="0DB01CF1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66793981" w14:textId="77777777">
        <w:trPr>
          <w:trHeight w:val="247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59EC63C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1727DC7E" w14:textId="77777777" w:rsidR="00BF0FB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tenendo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conto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6F428871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7B4A54AD" w14:textId="77777777">
        <w:trPr>
          <w:trHeight w:val="245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39FFDC7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3BD7950F" w14:textId="77777777" w:rsidR="00BF0FB4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dell’età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inclinazioni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ognuno/a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oltreché</w:t>
            </w:r>
            <w:r>
              <w:rPr>
                <w:spacing w:val="-5"/>
                <w:sz w:val="20"/>
              </w:rPr>
              <w:t xml:space="preserve"> del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587E2B27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32EAC22D" w14:textId="77777777">
        <w:trPr>
          <w:trHeight w:val="247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D9F650F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16F4E62A" w14:textId="77777777" w:rsidR="00BF0FB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contesto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socioculturale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4C2E9A85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011665D7" w14:textId="77777777">
        <w:trPr>
          <w:trHeight w:val="260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327F45D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5ED68094" w14:textId="77777777" w:rsidR="00BF0FB4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agisce.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660FA413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412F7029" w14:textId="77777777">
        <w:trPr>
          <w:trHeight w:val="289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34DA30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647406AE" w14:textId="77777777" w:rsidR="00BF0FB4" w:rsidRDefault="00000000"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Per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l‘infanzia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favorire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partecipazione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bambini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52311CEC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468214B3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3EEBA59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086FBFED" w14:textId="77777777" w:rsidR="00BF0FB4" w:rsidRDefault="00000000">
            <w:pPr>
              <w:pStyle w:val="TableParagraph"/>
              <w:spacing w:line="283" w:lineRule="exact"/>
              <w:rPr>
                <w:rFonts w:ascii="Calibri" w:hAnsi="Calibri"/>
                <w:i/>
                <w:sz w:val="20"/>
              </w:rPr>
            </w:pPr>
            <w:r>
              <w:rPr>
                <w:sz w:val="20"/>
              </w:rPr>
              <w:t>bambine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legate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0"/>
              </w:rPr>
              <w:t>routine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4222A789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50EE39E8" w14:textId="77777777">
        <w:trPr>
          <w:trHeight w:val="29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7610061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2F584B8D" w14:textId="77777777" w:rsidR="00BF0FB4" w:rsidRDefault="00000000">
            <w:pPr>
              <w:pStyle w:val="TableParagraph"/>
              <w:tabs>
                <w:tab w:val="left" w:pos="1548"/>
                <w:tab w:val="left" w:pos="2658"/>
                <w:tab w:val="left" w:pos="3522"/>
                <w:tab w:val="left" w:pos="4611"/>
              </w:tabs>
              <w:spacing w:line="27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quotidiane,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tenendo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conto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dell’età,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delle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6957308B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0DE544B4" w14:textId="77777777">
        <w:trPr>
          <w:trHeight w:val="300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E306B52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0292142A" w14:textId="77777777" w:rsidR="00BF0FB4" w:rsidRDefault="00000000">
            <w:pPr>
              <w:pStyle w:val="TableParagraph"/>
              <w:spacing w:line="280" w:lineRule="exact"/>
              <w:rPr>
                <w:sz w:val="20"/>
              </w:rPr>
            </w:pPr>
            <w:r>
              <w:rPr>
                <w:sz w:val="20"/>
              </w:rPr>
              <w:t>inclinazioni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ognuno/a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oltreché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contesto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91C4DE6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2D58EC5D" w14:textId="77777777">
        <w:trPr>
          <w:trHeight w:val="38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2F897732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47AE8FC8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z w:val="20"/>
              </w:rPr>
              <w:t>socioculturale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agisce.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0ECEC499" w14:textId="77777777" w:rsidR="00BF0FB4" w:rsidRDefault="00BF0FB4">
            <w:pPr>
              <w:rPr>
                <w:sz w:val="2"/>
                <w:szCs w:val="2"/>
              </w:rPr>
            </w:pPr>
          </w:p>
        </w:tc>
      </w:tr>
    </w:tbl>
    <w:p w14:paraId="477069E7" w14:textId="77777777" w:rsidR="00BF0FB4" w:rsidRDefault="00BF0FB4">
      <w:pPr>
        <w:rPr>
          <w:sz w:val="2"/>
          <w:szCs w:val="2"/>
        </w:rPr>
        <w:sectPr w:rsidR="00BF0FB4">
          <w:pgSz w:w="11910" w:h="16840"/>
          <w:pgMar w:top="1240" w:right="708" w:bottom="280" w:left="992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E9B8CA6" w14:textId="77777777" w:rsidR="00BF0FB4" w:rsidRDefault="00BF0FB4">
      <w:pPr>
        <w:pStyle w:val="Corpotesto"/>
        <w:spacing w:before="2"/>
        <w:rPr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5332"/>
        <w:gridCol w:w="2100"/>
      </w:tblGrid>
      <w:tr w:rsidR="00BF0FB4" w14:paraId="26EC9FE9" w14:textId="77777777">
        <w:trPr>
          <w:trHeight w:val="1030"/>
        </w:trPr>
        <w:tc>
          <w:tcPr>
            <w:tcW w:w="2346" w:type="dxa"/>
            <w:vMerge w:val="restart"/>
            <w:shd w:val="clear" w:color="auto" w:fill="EEE9FB"/>
          </w:tcPr>
          <w:p w14:paraId="706F8BF3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0258ECB5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287D7FF2" w14:textId="77777777" w:rsidR="00BF0FB4" w:rsidRDefault="00BF0FB4">
            <w:pPr>
              <w:pStyle w:val="TableParagraph"/>
              <w:spacing w:before="85"/>
              <w:ind w:left="0"/>
              <w:rPr>
                <w:rFonts w:ascii="Cambria"/>
                <w:sz w:val="20"/>
              </w:rPr>
            </w:pPr>
          </w:p>
          <w:p w14:paraId="71A2367D" w14:textId="77777777" w:rsidR="00BF0FB4" w:rsidRDefault="00000000">
            <w:pPr>
              <w:pStyle w:val="TableParagraph"/>
              <w:tabs>
                <w:tab w:val="left" w:pos="1074"/>
              </w:tabs>
              <w:spacing w:line="252" w:lineRule="auto"/>
              <w:ind w:left="440" w:right="260" w:hanging="7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6E2E9F"/>
                <w:sz w:val="20"/>
              </w:rPr>
              <w:t>Standard</w:t>
            </w:r>
            <w:r>
              <w:rPr>
                <w:rFonts w:ascii="Calibri" w:hAnsi="Calibri"/>
                <w:b/>
                <w:color w:val="6E2E9F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6E2E9F"/>
                <w:sz w:val="20"/>
              </w:rPr>
              <w:t>minimo</w:t>
            </w:r>
            <w:r>
              <w:rPr>
                <w:rFonts w:ascii="Calibri" w:hAnsi="Calibri"/>
                <w:b/>
                <w:color w:val="6E2E9F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color w:val="6E2E9F"/>
                <w:sz w:val="40"/>
              </w:rPr>
              <w:t>6</w:t>
            </w:r>
            <w:proofErr w:type="gramEnd"/>
            <w:r>
              <w:rPr>
                <w:rFonts w:ascii="Calibri" w:hAnsi="Calibri"/>
                <w:b/>
                <w:color w:val="6E2E9F"/>
                <w:sz w:val="4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Lavorare in modo collaborativo</w:t>
            </w:r>
            <w:r>
              <w:rPr>
                <w:rFonts w:ascii="Calibri" w:hAns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con</w:t>
            </w:r>
            <w:r>
              <w:rPr>
                <w:rFonts w:ascii="Calibri" w:hAnsi="Calibri"/>
                <w:b/>
                <w:color w:val="575757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pacing w:val="-6"/>
                <w:sz w:val="20"/>
              </w:rPr>
              <w:t>la</w:t>
            </w:r>
            <w:r>
              <w:rPr>
                <w:rFonts w:ascii="Calibri" w:hAnsi="Calibri"/>
                <w:b/>
                <w:color w:val="575757"/>
                <w:sz w:val="20"/>
              </w:rPr>
              <w:tab/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comunità professionale</w:t>
            </w:r>
          </w:p>
          <w:p w14:paraId="77114681" w14:textId="77777777" w:rsidR="00BF0FB4" w:rsidRDefault="00000000">
            <w:pPr>
              <w:pStyle w:val="TableParagraph"/>
              <w:spacing w:line="237" w:lineRule="exact"/>
              <w:ind w:left="5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della</w:t>
            </w:r>
            <w:r>
              <w:rPr>
                <w:rFonts w:ascii="Calibri"/>
                <w:b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scuola</w:t>
            </w:r>
          </w:p>
        </w:tc>
        <w:tc>
          <w:tcPr>
            <w:tcW w:w="5332" w:type="dxa"/>
          </w:tcPr>
          <w:p w14:paraId="6CCAAEAF" w14:textId="77777777" w:rsidR="00BF0FB4" w:rsidRDefault="00000000">
            <w:pPr>
              <w:pStyle w:val="TableParagraph"/>
              <w:spacing w:before="60" w:line="261" w:lineRule="auto"/>
              <w:rPr>
                <w:sz w:val="20"/>
              </w:rPr>
            </w:pPr>
            <w:r>
              <w:rPr>
                <w:sz w:val="20"/>
              </w:rPr>
              <w:t>Collaborare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creazione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 docenti e/o prendervi attivamente parte.</w:t>
            </w:r>
          </w:p>
        </w:tc>
        <w:tc>
          <w:tcPr>
            <w:tcW w:w="2100" w:type="dxa"/>
          </w:tcPr>
          <w:p w14:paraId="369C581A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76EDD52A" w14:textId="77777777">
        <w:trPr>
          <w:trHeight w:val="870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EBF658A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</w:tcPr>
          <w:p w14:paraId="6FA74C4D" w14:textId="77777777" w:rsidR="00BF0FB4" w:rsidRDefault="00000000">
            <w:pPr>
              <w:pStyle w:val="TableParagraph"/>
              <w:spacing w:before="66" w:line="256" w:lineRule="auto"/>
              <w:ind w:right="157"/>
              <w:rPr>
                <w:sz w:val="20"/>
              </w:rPr>
            </w:pPr>
            <w:r>
              <w:rPr>
                <w:sz w:val="20"/>
              </w:rPr>
              <w:t>Coinvolgere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presenti nella comunità educante.</w:t>
            </w:r>
          </w:p>
        </w:tc>
        <w:tc>
          <w:tcPr>
            <w:tcW w:w="2100" w:type="dxa"/>
          </w:tcPr>
          <w:p w14:paraId="002718C4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3687FB6C" w14:textId="77777777">
        <w:trPr>
          <w:trHeight w:val="1455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1D17B4C8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</w:tcPr>
          <w:p w14:paraId="317F1C92" w14:textId="77777777" w:rsidR="00BF0FB4" w:rsidRDefault="00000000">
            <w:pPr>
              <w:pStyle w:val="TableParagraph"/>
              <w:spacing w:before="60" w:line="259" w:lineRule="auto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Condividere gli aspetti dei processi di insegnamento- apprendimento all’interno del team/Consiglio di 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del dipartimento anche in un’ottica di verticalità fra gli ordini di scuola.</w:t>
            </w:r>
          </w:p>
        </w:tc>
        <w:tc>
          <w:tcPr>
            <w:tcW w:w="2100" w:type="dxa"/>
          </w:tcPr>
          <w:p w14:paraId="7477E48D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37B5AEBB" w14:textId="77777777">
        <w:trPr>
          <w:trHeight w:val="376"/>
        </w:trPr>
        <w:tc>
          <w:tcPr>
            <w:tcW w:w="2346" w:type="dxa"/>
            <w:vMerge w:val="restart"/>
            <w:shd w:val="clear" w:color="auto" w:fill="EEE9FB"/>
          </w:tcPr>
          <w:p w14:paraId="19C51E00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3A1CAF95" w14:textId="77777777" w:rsidR="00BF0FB4" w:rsidRDefault="00BF0FB4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7988A8D6" w14:textId="77777777" w:rsidR="00BF0FB4" w:rsidRDefault="00BF0FB4">
            <w:pPr>
              <w:pStyle w:val="TableParagraph"/>
              <w:spacing w:before="120"/>
              <w:ind w:left="0"/>
              <w:rPr>
                <w:rFonts w:ascii="Cambria"/>
                <w:sz w:val="20"/>
              </w:rPr>
            </w:pPr>
          </w:p>
          <w:p w14:paraId="0AC22569" w14:textId="77777777" w:rsidR="00BF0FB4" w:rsidRDefault="00000000">
            <w:pPr>
              <w:pStyle w:val="TableParagraph"/>
              <w:spacing w:line="482" w:lineRule="exact"/>
              <w:ind w:left="370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6E2E9F"/>
                <w:sz w:val="20"/>
              </w:rPr>
              <w:t>Standard</w:t>
            </w:r>
            <w:r>
              <w:rPr>
                <w:rFonts w:ascii="Calibri"/>
                <w:b/>
                <w:color w:val="6E2E9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z w:val="20"/>
              </w:rPr>
              <w:t>minimo</w:t>
            </w:r>
            <w:r>
              <w:rPr>
                <w:rFonts w:ascii="Calibri"/>
                <w:b/>
                <w:color w:val="6E2E9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pacing w:val="-10"/>
                <w:sz w:val="40"/>
              </w:rPr>
              <w:t>7</w:t>
            </w:r>
          </w:p>
          <w:p w14:paraId="5521F6CC" w14:textId="77777777" w:rsidR="00BF0FB4" w:rsidRDefault="00000000">
            <w:pPr>
              <w:pStyle w:val="TableParagraph"/>
              <w:spacing w:line="271" w:lineRule="auto"/>
              <w:ind w:left="225" w:right="155" w:firstLine="140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Instaurare rapporti positivi con i famigliari di studenti</w:t>
            </w:r>
          </w:p>
          <w:p w14:paraId="1305DF28" w14:textId="77777777" w:rsidR="00BF0FB4" w:rsidRDefault="00000000">
            <w:pPr>
              <w:pStyle w:val="TableParagraph"/>
              <w:spacing w:line="268" w:lineRule="auto"/>
              <w:ind w:left="285" w:right="302" w:firstLine="9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studentesse</w:t>
            </w:r>
            <w:r>
              <w:rPr>
                <w:rFonts w:asci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con i</w:t>
            </w:r>
            <w:r>
              <w:rPr>
                <w:rFonts w:ascii="Calibri"/>
                <w:b/>
                <w:color w:val="575757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partner</w:t>
            </w:r>
            <w:r>
              <w:rPr>
                <w:rFonts w:ascii="Calibri"/>
                <w:b/>
                <w:color w:val="575757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istituzionali e sociali</w:t>
            </w:r>
          </w:p>
        </w:tc>
        <w:tc>
          <w:tcPr>
            <w:tcW w:w="5332" w:type="dxa"/>
            <w:tcBorders>
              <w:bottom w:val="nil"/>
            </w:tcBorders>
          </w:tcPr>
          <w:p w14:paraId="634EBC59" w14:textId="77777777" w:rsidR="00BF0FB4" w:rsidRDefault="00000000">
            <w:pPr>
              <w:pStyle w:val="TableParagraph"/>
              <w:spacing w:before="65" w:line="291" w:lineRule="exact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famigliari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100" w:type="dxa"/>
            <w:vMerge w:val="restart"/>
          </w:tcPr>
          <w:p w14:paraId="5E9C92B9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118FE495" w14:textId="77777777">
        <w:trPr>
          <w:trHeight w:val="403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4FFD0882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393C557E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z w:val="20"/>
              </w:rPr>
              <w:t>studentesse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scuola.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5AA89CB0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36948142" w14:textId="77777777">
        <w:trPr>
          <w:trHeight w:val="374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840D708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4A8642DE" w14:textId="77777777" w:rsidR="00BF0FB4" w:rsidRDefault="00000000">
            <w:pPr>
              <w:pStyle w:val="TableParagraph"/>
              <w:spacing w:before="60" w:line="293" w:lineRule="exact"/>
              <w:rPr>
                <w:sz w:val="20"/>
              </w:rPr>
            </w:pP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famigliari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studentesse</w:t>
            </w:r>
          </w:p>
        </w:tc>
        <w:tc>
          <w:tcPr>
            <w:tcW w:w="2100" w:type="dxa"/>
            <w:vMerge w:val="restart"/>
          </w:tcPr>
          <w:p w14:paraId="1BC02D3F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58CDB1AE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A2FA3BB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10A92636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attesi/raggiunti,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442BA109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1ECE044F" w14:textId="77777777">
        <w:trPr>
          <w:trHeight w:val="300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6265120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67032E8F" w14:textId="77777777" w:rsidR="00BF0FB4" w:rsidRDefault="00000000">
            <w:pPr>
              <w:pStyle w:val="TableParagraph"/>
              <w:tabs>
                <w:tab w:val="left" w:pos="1548"/>
                <w:tab w:val="left" w:pos="3798"/>
                <w:tab w:val="left" w:pos="4797"/>
              </w:tabs>
              <w:spacing w:line="2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intervento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ipotizzate/attuate,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criteri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001E2069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26286ACC" w14:textId="77777777">
        <w:trPr>
          <w:trHeight w:val="388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60880BF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5E3FCC9C" w14:textId="77777777" w:rsidR="00BF0FB4" w:rsidRDefault="00000000">
            <w:pPr>
              <w:pStyle w:val="TableParagraph"/>
              <w:spacing w:line="297" w:lineRule="exact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finali </w:t>
            </w:r>
            <w:r>
              <w:rPr>
                <w:spacing w:val="-2"/>
                <w:sz w:val="20"/>
              </w:rPr>
              <w:t>conseguiti.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50995A42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4AE21158" w14:textId="77777777">
        <w:trPr>
          <w:trHeight w:val="376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7795DF42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4BA2EE4C" w14:textId="77777777" w:rsidR="00BF0FB4" w:rsidRDefault="00000000">
            <w:pPr>
              <w:pStyle w:val="TableParagraph"/>
              <w:spacing w:before="65" w:line="291" w:lineRule="exact"/>
              <w:rPr>
                <w:sz w:val="20"/>
              </w:rPr>
            </w:pPr>
            <w:r>
              <w:rPr>
                <w:sz w:val="20"/>
              </w:rPr>
              <w:t>Cooperare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100" w:type="dxa"/>
            <w:vMerge w:val="restart"/>
          </w:tcPr>
          <w:p w14:paraId="449CB53F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6AF6D039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5DC0468B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345F19B7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r>
              <w:rPr>
                <w:sz w:val="20"/>
              </w:rPr>
              <w:t>vario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F6A4571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B40D120" w14:textId="77777777">
        <w:trPr>
          <w:trHeight w:val="391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199F0230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04239913" w14:textId="77777777" w:rsidR="00BF0FB4" w:rsidRDefault="00000000"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studenti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studentesse.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64B412C4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837F4D4" w14:textId="77777777">
        <w:trPr>
          <w:trHeight w:val="373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30A3B65B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bottom w:val="nil"/>
            </w:tcBorders>
          </w:tcPr>
          <w:p w14:paraId="1397931C" w14:textId="77777777" w:rsidR="00BF0FB4" w:rsidRDefault="00000000">
            <w:pPr>
              <w:pStyle w:val="TableParagraph"/>
              <w:spacing w:before="60" w:line="293" w:lineRule="exact"/>
              <w:rPr>
                <w:sz w:val="20"/>
              </w:rPr>
            </w:pPr>
            <w:r>
              <w:rPr>
                <w:sz w:val="20"/>
              </w:rPr>
              <w:t>Contribuire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delle</w:t>
            </w:r>
          </w:p>
        </w:tc>
        <w:tc>
          <w:tcPr>
            <w:tcW w:w="2100" w:type="dxa"/>
            <w:vMerge w:val="restart"/>
          </w:tcPr>
          <w:p w14:paraId="38F348AD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048BF8A6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45B85D01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4CD4D018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r>
              <w:rPr>
                <w:sz w:val="20"/>
              </w:rPr>
              <w:t>relazioni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interlocutori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(enti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locali,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B4015AB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438DFCAF" w14:textId="77777777">
        <w:trPr>
          <w:trHeight w:val="300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08CE9C46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794DE418" w14:textId="77777777" w:rsidR="00BF0FB4" w:rsidRDefault="00000000">
            <w:pPr>
              <w:pStyle w:val="TableParagraph"/>
              <w:tabs>
                <w:tab w:val="left" w:pos="1249"/>
                <w:tab w:val="left" w:pos="2787"/>
                <w:tab w:val="left" w:pos="4166"/>
              </w:tabs>
              <w:spacing w:line="2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imprese,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associazioni,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fondazioni,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università,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3C34758A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217BD878" w14:textId="77777777">
        <w:trPr>
          <w:trHeight w:val="302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39239F57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  <w:bottom w:val="nil"/>
            </w:tcBorders>
          </w:tcPr>
          <w:p w14:paraId="26A49750" w14:textId="77777777" w:rsidR="00BF0FB4" w:rsidRDefault="00000000">
            <w:pPr>
              <w:pStyle w:val="TableParagraph"/>
              <w:spacing w:line="283" w:lineRule="exact"/>
              <w:rPr>
                <w:sz w:val="20"/>
              </w:rPr>
            </w:pPr>
            <w:r>
              <w:rPr>
                <w:sz w:val="20"/>
              </w:rPr>
              <w:t>organizzazioni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società</w:t>
            </w:r>
            <w:r>
              <w:rPr>
                <w:spacing w:val="24"/>
                <w:sz w:val="20"/>
              </w:rPr>
              <w:t xml:space="preserve">  </w:t>
            </w:r>
            <w:r>
              <w:rPr>
                <w:sz w:val="20"/>
              </w:rPr>
              <w:t>civile</w:t>
            </w:r>
            <w:proofErr w:type="gramEnd"/>
            <w:r>
              <w:rPr>
                <w:spacing w:val="24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5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terzo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34D8F36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BFE4A2D" w14:textId="77777777">
        <w:trPr>
          <w:trHeight w:val="386"/>
        </w:trPr>
        <w:tc>
          <w:tcPr>
            <w:tcW w:w="2346" w:type="dxa"/>
            <w:vMerge/>
            <w:tcBorders>
              <w:top w:val="nil"/>
            </w:tcBorders>
            <w:shd w:val="clear" w:color="auto" w:fill="EEE9FB"/>
          </w:tcPr>
          <w:p w14:paraId="272C42DF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tcBorders>
              <w:top w:val="nil"/>
            </w:tcBorders>
          </w:tcPr>
          <w:p w14:paraId="680E1F3B" w14:textId="77777777" w:rsidR="00BF0FB4" w:rsidRDefault="00000000">
            <w:pPr>
              <w:pStyle w:val="TableParagraph"/>
              <w:spacing w:line="299" w:lineRule="exact"/>
              <w:rPr>
                <w:sz w:val="20"/>
              </w:rPr>
            </w:pPr>
            <w:r>
              <w:rPr>
                <w:sz w:val="20"/>
              </w:rPr>
              <w:t>settore,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ecc.).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00D0F972" w14:textId="77777777" w:rsidR="00BF0FB4" w:rsidRDefault="00BF0FB4">
            <w:pPr>
              <w:rPr>
                <w:sz w:val="2"/>
                <w:szCs w:val="2"/>
              </w:rPr>
            </w:pPr>
          </w:p>
        </w:tc>
      </w:tr>
    </w:tbl>
    <w:p w14:paraId="1570904B" w14:textId="77777777" w:rsidR="00BF0FB4" w:rsidRDefault="00BF0FB4">
      <w:pPr>
        <w:pStyle w:val="Corpotesto"/>
        <w:rPr>
          <w:sz w:val="20"/>
        </w:rPr>
      </w:pPr>
    </w:p>
    <w:p w14:paraId="1A5C5A80" w14:textId="77777777" w:rsidR="00BF0FB4" w:rsidRDefault="00BF0FB4">
      <w:pPr>
        <w:pStyle w:val="Corpotesto"/>
        <w:spacing w:before="98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5337"/>
        <w:gridCol w:w="2100"/>
      </w:tblGrid>
      <w:tr w:rsidR="00BF0FB4" w14:paraId="5F91CCF7" w14:textId="77777777">
        <w:trPr>
          <w:trHeight w:val="1055"/>
        </w:trPr>
        <w:tc>
          <w:tcPr>
            <w:tcW w:w="9778" w:type="dxa"/>
            <w:gridSpan w:val="3"/>
            <w:shd w:val="clear" w:color="auto" w:fill="DBC7F9"/>
          </w:tcPr>
          <w:p w14:paraId="64089E64" w14:textId="77777777" w:rsidR="00BF0FB4" w:rsidRDefault="00000000">
            <w:pPr>
              <w:pStyle w:val="TableParagraph"/>
              <w:spacing w:before="128"/>
              <w:ind w:left="74" w:right="3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</w:t>
            </w:r>
            <w:r>
              <w:rPr>
                <w:rFonts w:ascii="Calibri"/>
                <w:b/>
                <w:spacing w:val="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- </w:t>
            </w:r>
            <w:r>
              <w:rPr>
                <w:rFonts w:ascii="Calibri"/>
                <w:b/>
                <w:spacing w:val="-2"/>
                <w:sz w:val="28"/>
              </w:rPr>
              <w:t>PROFESSIONE</w:t>
            </w:r>
          </w:p>
          <w:p w14:paraId="39B13D84" w14:textId="77777777" w:rsidR="00BF0FB4" w:rsidRDefault="00000000">
            <w:pPr>
              <w:pStyle w:val="TableParagraph"/>
              <w:spacing w:before="23" w:line="261" w:lineRule="auto"/>
              <w:ind w:left="74" w:right="53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Area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della formazione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continua,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della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cura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della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professionalità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dello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sviluppo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di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 xml:space="preserve">nuove 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responsabilità</w:t>
            </w:r>
          </w:p>
        </w:tc>
      </w:tr>
      <w:tr w:rsidR="00BF0FB4" w14:paraId="595E2F01" w14:textId="77777777">
        <w:trPr>
          <w:trHeight w:val="757"/>
        </w:trPr>
        <w:tc>
          <w:tcPr>
            <w:tcW w:w="2341" w:type="dxa"/>
            <w:tcBorders>
              <w:bottom w:val="nil"/>
            </w:tcBorders>
            <w:shd w:val="clear" w:color="auto" w:fill="EEE9FB"/>
          </w:tcPr>
          <w:p w14:paraId="7770FBAA" w14:textId="77777777" w:rsidR="00BF0FB4" w:rsidRDefault="00000000">
            <w:pPr>
              <w:pStyle w:val="TableParagraph"/>
              <w:spacing w:before="19" w:line="482" w:lineRule="exact"/>
              <w:ind w:left="118" w:right="26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6E2E9F"/>
                <w:sz w:val="20"/>
              </w:rPr>
              <w:t>Standard</w:t>
            </w:r>
            <w:r>
              <w:rPr>
                <w:rFonts w:ascii="Calibri"/>
                <w:b/>
                <w:color w:val="6E2E9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z w:val="20"/>
              </w:rPr>
              <w:t>minimo</w:t>
            </w:r>
            <w:r>
              <w:rPr>
                <w:rFonts w:ascii="Calibri"/>
                <w:b/>
                <w:color w:val="6E2E9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6E2E9F"/>
                <w:spacing w:val="-10"/>
                <w:sz w:val="40"/>
              </w:rPr>
              <w:t>8</w:t>
            </w:r>
          </w:p>
          <w:p w14:paraId="4473A417" w14:textId="77777777" w:rsidR="00BF0FB4" w:rsidRDefault="00000000">
            <w:pPr>
              <w:pStyle w:val="TableParagraph"/>
              <w:spacing w:line="237" w:lineRule="exact"/>
              <w:ind w:left="92" w:right="5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Impegnarsi</w:t>
            </w:r>
            <w:r>
              <w:rPr>
                <w:rFonts w:ascii="Calibri"/>
                <w:b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nella</w:t>
            </w:r>
          </w:p>
        </w:tc>
        <w:tc>
          <w:tcPr>
            <w:tcW w:w="5337" w:type="dxa"/>
            <w:tcBorders>
              <w:bottom w:val="nil"/>
            </w:tcBorders>
          </w:tcPr>
          <w:p w14:paraId="236ADF99" w14:textId="77777777" w:rsidR="00BF0FB4" w:rsidRDefault="00000000">
            <w:pPr>
              <w:pStyle w:val="TableParagraph"/>
              <w:spacing w:before="77" w:line="330" w:lineRule="atLeast"/>
              <w:ind w:right="32"/>
              <w:rPr>
                <w:sz w:val="20"/>
              </w:rPr>
            </w:pPr>
            <w:r>
              <w:rPr>
                <w:sz w:val="20"/>
              </w:rPr>
              <w:t>Partecipare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periodicamente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 e di aggiornamento.</w:t>
            </w:r>
          </w:p>
        </w:tc>
        <w:tc>
          <w:tcPr>
            <w:tcW w:w="2100" w:type="dxa"/>
            <w:vMerge w:val="restart"/>
          </w:tcPr>
          <w:p w14:paraId="5610B0DF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70BF8BE4" w14:textId="77777777">
        <w:trPr>
          <w:trHeight w:val="87"/>
        </w:trPr>
        <w:tc>
          <w:tcPr>
            <w:tcW w:w="2341" w:type="dxa"/>
            <w:vMerge w:val="restart"/>
            <w:tcBorders>
              <w:top w:val="nil"/>
              <w:bottom w:val="nil"/>
            </w:tcBorders>
            <w:shd w:val="clear" w:color="auto" w:fill="EEE9FB"/>
          </w:tcPr>
          <w:p w14:paraId="0D3E2AF5" w14:textId="77777777" w:rsidR="00BF0FB4" w:rsidRDefault="00000000">
            <w:pPr>
              <w:pStyle w:val="TableParagraph"/>
              <w:spacing w:line="225" w:lineRule="exact"/>
              <w:ind w:left="7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formazione</w:t>
            </w:r>
          </w:p>
        </w:tc>
        <w:tc>
          <w:tcPr>
            <w:tcW w:w="5337" w:type="dxa"/>
            <w:tcBorders>
              <w:top w:val="nil"/>
            </w:tcBorders>
          </w:tcPr>
          <w:p w14:paraId="2502BA91" w14:textId="77777777" w:rsidR="00BF0FB4" w:rsidRDefault="00BF0FB4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74BC240A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69F38742" w14:textId="77777777">
        <w:trPr>
          <w:trHeight w:val="127"/>
        </w:trPr>
        <w:tc>
          <w:tcPr>
            <w:tcW w:w="2341" w:type="dxa"/>
            <w:vMerge/>
            <w:tcBorders>
              <w:top w:val="nil"/>
              <w:bottom w:val="nil"/>
            </w:tcBorders>
            <w:shd w:val="clear" w:color="auto" w:fill="EEE9FB"/>
          </w:tcPr>
          <w:p w14:paraId="7F669832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  <w:tcBorders>
              <w:bottom w:val="nil"/>
            </w:tcBorders>
          </w:tcPr>
          <w:p w14:paraId="1DE9A56F" w14:textId="77777777" w:rsidR="00BF0FB4" w:rsidRDefault="00BF0FB4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  <w:vMerge w:val="restart"/>
          </w:tcPr>
          <w:p w14:paraId="277C6320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42BCD76D" w14:textId="77777777">
        <w:trPr>
          <w:trHeight w:val="253"/>
        </w:trPr>
        <w:tc>
          <w:tcPr>
            <w:tcW w:w="2341" w:type="dxa"/>
            <w:tcBorders>
              <w:top w:val="nil"/>
              <w:bottom w:val="nil"/>
            </w:tcBorders>
            <w:shd w:val="clear" w:color="auto" w:fill="EEE9FB"/>
          </w:tcPr>
          <w:p w14:paraId="3E98D780" w14:textId="77777777" w:rsidR="00BF0FB4" w:rsidRDefault="00000000">
            <w:pPr>
              <w:pStyle w:val="TableParagraph"/>
              <w:spacing w:line="227" w:lineRule="exact"/>
              <w:ind w:left="92" w:right="4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continua</w:t>
            </w:r>
          </w:p>
        </w:tc>
        <w:tc>
          <w:tcPr>
            <w:tcW w:w="5337" w:type="dxa"/>
            <w:tcBorders>
              <w:top w:val="nil"/>
              <w:bottom w:val="nil"/>
            </w:tcBorders>
          </w:tcPr>
          <w:p w14:paraId="08903241" w14:textId="77777777" w:rsidR="00BF0FB4" w:rsidRDefault="00000000">
            <w:pPr>
              <w:pStyle w:val="TableParagraph"/>
              <w:spacing w:line="23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Utilizzare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fonti</w:t>
            </w:r>
            <w:proofErr w:type="gramEnd"/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culturali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diverse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per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potenziare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1EE4988B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7C5A63BD" w14:textId="77777777">
        <w:trPr>
          <w:trHeight w:val="439"/>
        </w:trPr>
        <w:tc>
          <w:tcPr>
            <w:tcW w:w="2341" w:type="dxa"/>
            <w:vMerge w:val="restart"/>
            <w:tcBorders>
              <w:top w:val="nil"/>
              <w:bottom w:val="nil"/>
            </w:tcBorders>
            <w:shd w:val="clear" w:color="auto" w:fill="EEE9FB"/>
          </w:tcPr>
          <w:p w14:paraId="61A13CA6" w14:textId="77777777" w:rsidR="00BF0FB4" w:rsidRDefault="00000000">
            <w:pPr>
              <w:pStyle w:val="TableParagraph"/>
              <w:spacing w:line="218" w:lineRule="exact"/>
              <w:ind w:left="49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 xml:space="preserve">nello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sviluppo</w:t>
            </w:r>
          </w:p>
          <w:p w14:paraId="01A09429" w14:textId="77777777" w:rsidR="00BF0FB4" w:rsidRDefault="00000000">
            <w:pPr>
              <w:pStyle w:val="TableParagraph"/>
              <w:spacing w:before="31" w:line="243" w:lineRule="exact"/>
              <w:ind w:left="5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professionale,</w:t>
            </w:r>
          </w:p>
        </w:tc>
        <w:tc>
          <w:tcPr>
            <w:tcW w:w="5337" w:type="dxa"/>
            <w:tcBorders>
              <w:top w:val="nil"/>
            </w:tcBorders>
          </w:tcPr>
          <w:p w14:paraId="086092EF" w14:textId="77777777" w:rsidR="00BF0FB4" w:rsidRDefault="00000000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conoscenze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insegnamento.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BF18A7A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061DEF67" w14:textId="77777777">
        <w:trPr>
          <w:trHeight w:val="42"/>
        </w:trPr>
        <w:tc>
          <w:tcPr>
            <w:tcW w:w="2341" w:type="dxa"/>
            <w:vMerge/>
            <w:tcBorders>
              <w:top w:val="nil"/>
              <w:bottom w:val="nil"/>
            </w:tcBorders>
            <w:shd w:val="clear" w:color="auto" w:fill="EEE9FB"/>
          </w:tcPr>
          <w:p w14:paraId="32B1442B" w14:textId="77777777" w:rsidR="00BF0FB4" w:rsidRDefault="00BF0FB4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  <w:tcBorders>
              <w:bottom w:val="nil"/>
            </w:tcBorders>
          </w:tcPr>
          <w:p w14:paraId="5590FEDC" w14:textId="77777777" w:rsidR="00BF0FB4" w:rsidRDefault="00BF0FB4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  <w:vMerge w:val="restart"/>
          </w:tcPr>
          <w:p w14:paraId="368E2493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3E33D989" w14:textId="77777777">
        <w:trPr>
          <w:trHeight w:val="273"/>
        </w:trPr>
        <w:tc>
          <w:tcPr>
            <w:tcW w:w="2341" w:type="dxa"/>
            <w:tcBorders>
              <w:top w:val="nil"/>
              <w:bottom w:val="nil"/>
            </w:tcBorders>
            <w:shd w:val="clear" w:color="auto" w:fill="EEE9FB"/>
          </w:tcPr>
          <w:p w14:paraId="4575E748" w14:textId="77777777" w:rsidR="00BF0FB4" w:rsidRDefault="00000000">
            <w:pPr>
              <w:pStyle w:val="TableParagraph"/>
              <w:spacing w:line="226" w:lineRule="exact"/>
              <w:ind w:left="92" w:right="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integrando</w:t>
            </w:r>
            <w:r>
              <w:rPr>
                <w:rFonts w:ascii="Calibri"/>
                <w:b/>
                <w:color w:val="575757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i</w:t>
            </w:r>
            <w:r>
              <w:rPr>
                <w:rFonts w:ascii="Calibri"/>
                <w:b/>
                <w:color w:val="575757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nuclei</w:t>
            </w:r>
          </w:p>
        </w:tc>
        <w:tc>
          <w:tcPr>
            <w:tcW w:w="5337" w:type="dxa"/>
            <w:tcBorders>
              <w:top w:val="nil"/>
              <w:bottom w:val="nil"/>
            </w:tcBorders>
          </w:tcPr>
          <w:p w14:paraId="57369D15" w14:textId="77777777" w:rsidR="00BF0FB4" w:rsidRDefault="00000000">
            <w:pPr>
              <w:pStyle w:val="TableParagraph"/>
              <w:tabs>
                <w:tab w:val="left" w:pos="1159"/>
                <w:tab w:val="left" w:pos="2801"/>
                <w:tab w:val="left" w:pos="4914"/>
              </w:tabs>
              <w:spacing w:before="18" w:line="23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Attivare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collaborazioni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professionalizzanti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tra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653505FE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286E7092" w14:textId="77777777">
        <w:trPr>
          <w:trHeight w:val="744"/>
        </w:trPr>
        <w:tc>
          <w:tcPr>
            <w:tcW w:w="2341" w:type="dxa"/>
            <w:tcBorders>
              <w:top w:val="nil"/>
              <w:bottom w:val="nil"/>
            </w:tcBorders>
            <w:shd w:val="clear" w:color="auto" w:fill="EEE9FB"/>
          </w:tcPr>
          <w:p w14:paraId="662D24B3" w14:textId="77777777" w:rsidR="00BF0FB4" w:rsidRDefault="00000000">
            <w:pPr>
              <w:pStyle w:val="TableParagraph"/>
              <w:spacing w:line="198" w:lineRule="exact"/>
              <w:ind w:left="92" w:right="4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basilari</w:t>
            </w:r>
            <w:r>
              <w:rPr>
                <w:rFonts w:ascii="Calibri"/>
                <w:b/>
                <w:color w:val="575757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dei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saperi</w:t>
            </w:r>
          </w:p>
          <w:p w14:paraId="6CE5CF40" w14:textId="77777777" w:rsidR="00BF0FB4" w:rsidRDefault="00000000">
            <w:pPr>
              <w:pStyle w:val="TableParagraph"/>
              <w:spacing w:before="26"/>
              <w:ind w:left="92" w:right="11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della</w:t>
            </w:r>
            <w:r>
              <w:rPr>
                <w:rFonts w:ascii="Calibri"/>
                <w:b/>
                <w:color w:val="575757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didattica</w:t>
            </w:r>
            <w:r>
              <w:rPr>
                <w:rFonts w:ascii="Calibri"/>
                <w:b/>
                <w:color w:val="575757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specifici</w:t>
            </w:r>
          </w:p>
          <w:p w14:paraId="474CBD7D" w14:textId="77777777" w:rsidR="00BF0FB4" w:rsidRDefault="00000000">
            <w:pPr>
              <w:pStyle w:val="TableParagraph"/>
              <w:spacing w:before="36" w:line="221" w:lineRule="exact"/>
              <w:ind w:left="92"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per</w:t>
            </w:r>
            <w:r>
              <w:rPr>
                <w:rFonts w:ascii="Calibri"/>
                <w:b/>
                <w:color w:val="575757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i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 xml:space="preserve"> propri</w:t>
            </w:r>
          </w:p>
        </w:tc>
        <w:tc>
          <w:tcPr>
            <w:tcW w:w="5337" w:type="dxa"/>
            <w:tcBorders>
              <w:top w:val="nil"/>
            </w:tcBorders>
          </w:tcPr>
          <w:p w14:paraId="660E4C55" w14:textId="77777777" w:rsidR="00BF0FB4" w:rsidRDefault="00000000">
            <w:pPr>
              <w:pStyle w:val="TableParagraph"/>
              <w:spacing w:before="45" w:line="256" w:lineRule="auto"/>
              <w:ind w:right="32"/>
              <w:rPr>
                <w:sz w:val="20"/>
              </w:rPr>
            </w:pPr>
            <w:r>
              <w:rPr>
                <w:sz w:val="20"/>
              </w:rPr>
              <w:t>colleghi/e della propria scuola o di altre istituzioni educative nazionali ed internazionali.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4D93569C" w14:textId="77777777" w:rsidR="00BF0FB4" w:rsidRDefault="00BF0FB4">
            <w:pPr>
              <w:rPr>
                <w:sz w:val="2"/>
                <w:szCs w:val="2"/>
              </w:rPr>
            </w:pPr>
          </w:p>
        </w:tc>
      </w:tr>
      <w:tr w:rsidR="00BF0FB4" w14:paraId="1DD9C5F1" w14:textId="77777777">
        <w:trPr>
          <w:trHeight w:val="508"/>
        </w:trPr>
        <w:tc>
          <w:tcPr>
            <w:tcW w:w="2341" w:type="dxa"/>
            <w:tcBorders>
              <w:top w:val="nil"/>
              <w:bottom w:val="nil"/>
            </w:tcBorders>
            <w:shd w:val="clear" w:color="auto" w:fill="EEE9FB"/>
          </w:tcPr>
          <w:p w14:paraId="2FE158F9" w14:textId="77777777" w:rsidR="00BF0FB4" w:rsidRDefault="00000000">
            <w:pPr>
              <w:pStyle w:val="TableParagraph"/>
              <w:spacing w:before="4"/>
              <w:ind w:left="59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insegnamenti,</w:t>
            </w:r>
          </w:p>
          <w:p w14:paraId="731F0A51" w14:textId="77777777" w:rsidR="00BF0FB4" w:rsidRDefault="00000000">
            <w:pPr>
              <w:pStyle w:val="TableParagraph"/>
              <w:spacing w:before="31" w:line="209" w:lineRule="exact"/>
              <w:ind w:left="57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>con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la</w:t>
            </w:r>
            <w:r>
              <w:rPr>
                <w:rFonts w:ascii="Calibri" w:hAnsi="Calibri"/>
                <w:b/>
                <w:color w:val="575757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capacità</w:t>
            </w:r>
          </w:p>
        </w:tc>
        <w:tc>
          <w:tcPr>
            <w:tcW w:w="5337" w:type="dxa"/>
            <w:tcBorders>
              <w:bottom w:val="nil"/>
            </w:tcBorders>
          </w:tcPr>
          <w:p w14:paraId="08DBB8AB" w14:textId="77777777" w:rsidR="00BF0FB4" w:rsidRDefault="00000000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crescita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2100" w:type="dxa"/>
            <w:vMerge w:val="restart"/>
          </w:tcPr>
          <w:p w14:paraId="704839AE" w14:textId="77777777" w:rsidR="00BF0FB4" w:rsidRDefault="00BF0F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0FB4" w14:paraId="7CE07089" w14:textId="77777777">
        <w:trPr>
          <w:trHeight w:val="336"/>
        </w:trPr>
        <w:tc>
          <w:tcPr>
            <w:tcW w:w="2341" w:type="dxa"/>
            <w:tcBorders>
              <w:top w:val="nil"/>
              <w:bottom w:val="nil"/>
            </w:tcBorders>
            <w:shd w:val="clear" w:color="auto" w:fill="EEE9FB"/>
          </w:tcPr>
          <w:p w14:paraId="468B8099" w14:textId="77777777" w:rsidR="00BF0FB4" w:rsidRDefault="00000000">
            <w:pPr>
              <w:pStyle w:val="TableParagraph"/>
              <w:spacing w:before="16"/>
              <w:ind w:left="92" w:right="4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di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progettare</w:t>
            </w:r>
          </w:p>
        </w:tc>
        <w:tc>
          <w:tcPr>
            <w:tcW w:w="5337" w:type="dxa"/>
            <w:tcBorders>
              <w:top w:val="nil"/>
            </w:tcBorders>
          </w:tcPr>
          <w:p w14:paraId="70D14372" w14:textId="77777777" w:rsidR="00BF0FB4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riprogettare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didattica.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271572C3" w14:textId="77777777" w:rsidR="00BF0FB4" w:rsidRDefault="00BF0FB4">
            <w:pPr>
              <w:rPr>
                <w:sz w:val="2"/>
                <w:szCs w:val="2"/>
              </w:rPr>
            </w:pPr>
          </w:p>
        </w:tc>
      </w:tr>
    </w:tbl>
    <w:p w14:paraId="494A45D5" w14:textId="77777777" w:rsidR="00BF0FB4" w:rsidRDefault="00BF0FB4">
      <w:pPr>
        <w:rPr>
          <w:sz w:val="2"/>
          <w:szCs w:val="2"/>
        </w:rPr>
        <w:sectPr w:rsidR="00BF0FB4">
          <w:pgSz w:w="11910" w:h="16840"/>
          <w:pgMar w:top="1240" w:right="708" w:bottom="280" w:left="992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165E534" w14:textId="77777777" w:rsidR="00BF0FB4" w:rsidRDefault="00BF0FB4">
      <w:pPr>
        <w:pStyle w:val="Corpotesto"/>
        <w:spacing w:before="2"/>
        <w:rPr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5330"/>
        <w:gridCol w:w="2101"/>
      </w:tblGrid>
      <w:tr w:rsidR="00BF0FB4" w14:paraId="54D8B216" w14:textId="77777777">
        <w:trPr>
          <w:trHeight w:val="1380"/>
        </w:trPr>
        <w:tc>
          <w:tcPr>
            <w:tcW w:w="2349" w:type="dxa"/>
            <w:tcBorders>
              <w:top w:val="nil"/>
              <w:bottom w:val="nil"/>
            </w:tcBorders>
            <w:shd w:val="clear" w:color="auto" w:fill="EEE9FB"/>
          </w:tcPr>
          <w:p w14:paraId="7D16DA26" w14:textId="77777777" w:rsidR="00BF0FB4" w:rsidRDefault="00000000">
            <w:pPr>
              <w:pStyle w:val="TableParagraph"/>
              <w:spacing w:before="54" w:line="271" w:lineRule="auto"/>
              <w:ind w:left="150" w:right="16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didatticamente</w:t>
            </w:r>
            <w:r>
              <w:rPr>
                <w:rFonts w:ascii="Calibri" w:hAnsi="Calibri"/>
                <w:b/>
                <w:color w:val="575757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e</w:t>
            </w:r>
            <w:r>
              <w:rPr>
                <w:rFonts w:ascii="Calibri" w:hAnsi="Calibri"/>
                <w:b/>
                <w:color w:val="575757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 xml:space="preserve">gestire </w:t>
            </w:r>
            <w:r>
              <w:rPr>
                <w:rFonts w:ascii="Calibri" w:hAnsi="Calibri"/>
                <w:b/>
                <w:color w:val="575757"/>
                <w:sz w:val="20"/>
              </w:rPr>
              <w:t xml:space="preserve">con flessibilità gruppi- </w:t>
            </w:r>
            <w:r>
              <w:rPr>
                <w:rFonts w:ascii="Calibri" w:hAnsi="Calibri"/>
                <w:b/>
                <w:color w:val="575757"/>
                <w:spacing w:val="-2"/>
                <w:sz w:val="20"/>
              </w:rPr>
              <w:t>classe/interclasse</w:t>
            </w:r>
          </w:p>
          <w:p w14:paraId="70BBD0F9" w14:textId="77777777" w:rsidR="00BF0FB4" w:rsidRDefault="00000000">
            <w:pPr>
              <w:pStyle w:val="TableParagraph"/>
              <w:spacing w:line="242" w:lineRule="exact"/>
              <w:ind w:left="1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per</w:t>
            </w:r>
            <w:r>
              <w:rPr>
                <w:rFonts w:ascii="Calibri"/>
                <w:b/>
                <w:color w:val="575757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la</w:t>
            </w:r>
            <w:r>
              <w:rPr>
                <w:rFonts w:ascii="Calibri"/>
                <w:b/>
                <w:color w:val="575757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personalizzazione</w:t>
            </w:r>
            <w:r>
              <w:rPr>
                <w:rFonts w:ascii="Calibri"/>
                <w:b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10"/>
                <w:sz w:val="20"/>
              </w:rPr>
              <w:t>e</w:t>
            </w:r>
          </w:p>
          <w:p w14:paraId="704CD352" w14:textId="77777777" w:rsidR="00BF0FB4" w:rsidRDefault="00000000">
            <w:pPr>
              <w:pStyle w:val="TableParagraph"/>
              <w:spacing w:before="32" w:line="205" w:lineRule="exact"/>
              <w:ind w:left="0" w:right="15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valorizzazione</w:t>
            </w:r>
          </w:p>
        </w:tc>
        <w:tc>
          <w:tcPr>
            <w:tcW w:w="5330" w:type="dxa"/>
          </w:tcPr>
          <w:p w14:paraId="4E53DC29" w14:textId="77777777" w:rsidR="00BF0FB4" w:rsidRDefault="00000000">
            <w:pPr>
              <w:pStyle w:val="TableParagraph"/>
              <w:spacing w:before="55" w:line="259" w:lineRule="auto"/>
              <w:ind w:left="122" w:right="126"/>
              <w:jc w:val="both"/>
              <w:rPr>
                <w:sz w:val="20"/>
              </w:rPr>
            </w:pPr>
            <w:r>
              <w:rPr>
                <w:sz w:val="20"/>
              </w:rPr>
              <w:t>Adottare metodologie e prassi frutto della ricerca educativa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derivanti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gramStart"/>
            <w:r>
              <w:rPr>
                <w:sz w:val="20"/>
              </w:rPr>
              <w:t>competenze</w:t>
            </w:r>
            <w:r>
              <w:rPr>
                <w:spacing w:val="6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acquisite</w:t>
            </w:r>
            <w:proofErr w:type="gramEnd"/>
            <w:r>
              <w:rPr>
                <w:spacing w:val="6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nel</w:t>
            </w:r>
            <w:r>
              <w:rPr>
                <w:spacing w:val="6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proprio</w:t>
            </w:r>
            <w:r>
              <w:rPr>
                <w:spacing w:val="65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ambito</w:t>
            </w:r>
          </w:p>
          <w:p w14:paraId="0231F5FA" w14:textId="77777777" w:rsidR="00BF0FB4" w:rsidRDefault="00000000">
            <w:pPr>
              <w:pStyle w:val="TableParagraph"/>
              <w:spacing w:line="307" w:lineRule="exact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professionale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d’insegnamento.</w:t>
            </w:r>
          </w:p>
        </w:tc>
        <w:tc>
          <w:tcPr>
            <w:tcW w:w="2101" w:type="dxa"/>
          </w:tcPr>
          <w:p w14:paraId="51B62C92" w14:textId="77777777" w:rsidR="00BF0FB4" w:rsidRDefault="00BF0F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F0FB4" w14:paraId="47C47A06" w14:textId="77777777">
        <w:trPr>
          <w:trHeight w:val="2720"/>
        </w:trPr>
        <w:tc>
          <w:tcPr>
            <w:tcW w:w="2349" w:type="dxa"/>
            <w:tcBorders>
              <w:top w:val="nil"/>
            </w:tcBorders>
            <w:shd w:val="clear" w:color="auto" w:fill="EEE9FB"/>
          </w:tcPr>
          <w:p w14:paraId="1834C6B1" w14:textId="77777777" w:rsidR="00BF0FB4" w:rsidRDefault="00000000">
            <w:pPr>
              <w:pStyle w:val="TableParagraph"/>
              <w:tabs>
                <w:tab w:val="left" w:pos="2081"/>
              </w:tabs>
              <w:spacing w:before="19" w:line="259" w:lineRule="auto"/>
              <w:ind w:left="545" w:right="135" w:hanging="356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 xml:space="preserve">dei talenti e lo sviluppo di competenze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trasversali</w:t>
            </w:r>
            <w:r>
              <w:rPr>
                <w:rFonts w:ascii="Calibri"/>
                <w:b/>
                <w:color w:val="575757"/>
                <w:sz w:val="20"/>
              </w:rPr>
              <w:tab/>
            </w:r>
            <w:r>
              <w:rPr>
                <w:rFonts w:ascii="Calibri"/>
                <w:b/>
                <w:color w:val="575757"/>
                <w:spacing w:val="-10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 xml:space="preserve"> comunicative</w:t>
            </w:r>
          </w:p>
        </w:tc>
        <w:tc>
          <w:tcPr>
            <w:tcW w:w="5330" w:type="dxa"/>
          </w:tcPr>
          <w:p w14:paraId="3BB73FD4" w14:textId="77777777" w:rsidR="00BF0FB4" w:rsidRDefault="00000000">
            <w:pPr>
              <w:pStyle w:val="TableParagraph"/>
              <w:tabs>
                <w:tab w:val="left" w:pos="1385"/>
                <w:tab w:val="left" w:pos="1935"/>
                <w:tab w:val="left" w:pos="3479"/>
                <w:tab w:val="left" w:pos="4398"/>
              </w:tabs>
              <w:spacing w:before="60" w:line="256" w:lineRule="auto"/>
              <w:ind w:left="122" w:right="81"/>
              <w:rPr>
                <w:sz w:val="20"/>
              </w:rPr>
            </w:pPr>
            <w:r>
              <w:rPr>
                <w:spacing w:val="-2"/>
                <w:sz w:val="20"/>
              </w:rPr>
              <w:t>Monitorare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con</w:t>
            </w:r>
            <w:r>
              <w:rPr>
                <w:sz w:val="20"/>
              </w:rPr>
              <w:tab/>
              <w:t>metodicità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proprio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sviluppo </w:t>
            </w:r>
            <w:r>
              <w:rPr>
                <w:sz w:val="20"/>
              </w:rPr>
              <w:t>professionale in un’ottica di formazione continua.</w:t>
            </w:r>
          </w:p>
        </w:tc>
        <w:tc>
          <w:tcPr>
            <w:tcW w:w="2101" w:type="dxa"/>
          </w:tcPr>
          <w:p w14:paraId="00188575" w14:textId="77777777" w:rsidR="00BF0FB4" w:rsidRDefault="00BF0FB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78A0B93" w14:textId="77777777" w:rsidR="00BF0FB4" w:rsidRDefault="00BF0FB4">
      <w:pPr>
        <w:pStyle w:val="Corpotesto"/>
        <w:rPr>
          <w:sz w:val="17"/>
        </w:rPr>
      </w:pPr>
    </w:p>
    <w:p w14:paraId="65EAF43F" w14:textId="77777777" w:rsidR="00BF0FB4" w:rsidRDefault="00BF0FB4">
      <w:pPr>
        <w:pStyle w:val="Corpotesto"/>
        <w:rPr>
          <w:sz w:val="17"/>
        </w:rPr>
      </w:pPr>
    </w:p>
    <w:p w14:paraId="01A8F9AB" w14:textId="77777777" w:rsidR="00BF0FB4" w:rsidRDefault="00BF0FB4">
      <w:pPr>
        <w:pStyle w:val="Corpotesto"/>
        <w:rPr>
          <w:sz w:val="17"/>
        </w:rPr>
      </w:pPr>
    </w:p>
    <w:p w14:paraId="4A7ED45C" w14:textId="77777777" w:rsidR="00BF0FB4" w:rsidRDefault="00BF0FB4">
      <w:pPr>
        <w:pStyle w:val="Corpotesto"/>
        <w:rPr>
          <w:sz w:val="17"/>
        </w:rPr>
      </w:pPr>
    </w:p>
    <w:p w14:paraId="7EA5B2F3" w14:textId="77777777" w:rsidR="00BF0FB4" w:rsidRDefault="00BF0FB4">
      <w:pPr>
        <w:pStyle w:val="Corpotesto"/>
        <w:rPr>
          <w:sz w:val="17"/>
        </w:rPr>
      </w:pPr>
    </w:p>
    <w:p w14:paraId="1C47B45F" w14:textId="77777777" w:rsidR="00BF0FB4" w:rsidRDefault="00000000">
      <w:pPr>
        <w:spacing w:before="1" w:line="218" w:lineRule="auto"/>
        <w:ind w:left="318" w:right="545"/>
        <w:jc w:val="both"/>
        <w:rPr>
          <w:sz w:val="17"/>
        </w:rPr>
      </w:pPr>
      <w:r>
        <w:rPr>
          <w:rFonts w:ascii="Arial" w:hAnsi="Arial"/>
          <w:b/>
          <w:sz w:val="17"/>
          <w:vertAlign w:val="superscript"/>
        </w:rPr>
        <w:t>1</w:t>
      </w:r>
      <w:r>
        <w:rPr>
          <w:rFonts w:ascii="Arial" w:hAnsi="Arial"/>
          <w:b/>
          <w:spacing w:val="-12"/>
          <w:sz w:val="17"/>
        </w:rPr>
        <w:t xml:space="preserve"> </w:t>
      </w:r>
      <w:r>
        <w:rPr>
          <w:sz w:val="17"/>
        </w:rPr>
        <w:t>Si</w:t>
      </w:r>
      <w:r>
        <w:rPr>
          <w:spacing w:val="-1"/>
          <w:sz w:val="17"/>
        </w:rPr>
        <w:t xml:space="preserve"> </w:t>
      </w:r>
      <w:r>
        <w:rPr>
          <w:sz w:val="17"/>
        </w:rPr>
        <w:t>definiscono “mediatori didattici” tutti quegli oggetti – reali o simbolici – catalizzatori del processo educativo; lo rendono più efficiente in quanto potenziano la comunicazione (verbale e non</w:t>
      </w:r>
      <w:r>
        <w:rPr>
          <w:spacing w:val="-2"/>
          <w:sz w:val="17"/>
        </w:rPr>
        <w:t xml:space="preserve"> </w:t>
      </w:r>
      <w:r>
        <w:rPr>
          <w:sz w:val="17"/>
        </w:rPr>
        <w:t>verbale) tra docenti e studenti</w:t>
      </w:r>
      <w:r>
        <w:rPr>
          <w:spacing w:val="-1"/>
          <w:sz w:val="17"/>
        </w:rPr>
        <w:t xml:space="preserve"> </w:t>
      </w:r>
      <w:r>
        <w:rPr>
          <w:sz w:val="17"/>
        </w:rPr>
        <w:t>e studentesse</w:t>
      </w:r>
      <w:r>
        <w:rPr>
          <w:spacing w:val="-7"/>
          <w:sz w:val="17"/>
        </w:rPr>
        <w:t xml:space="preserve"> </w:t>
      </w:r>
      <w:r>
        <w:rPr>
          <w:sz w:val="17"/>
        </w:rPr>
        <w:t>grazie</w:t>
      </w:r>
      <w:r>
        <w:rPr>
          <w:spacing w:val="-7"/>
          <w:sz w:val="17"/>
        </w:rPr>
        <w:t xml:space="preserve"> </w:t>
      </w:r>
      <w:r>
        <w:rPr>
          <w:sz w:val="17"/>
        </w:rPr>
        <w:t>alla</w:t>
      </w:r>
      <w:r>
        <w:rPr>
          <w:spacing w:val="-6"/>
          <w:sz w:val="17"/>
        </w:rPr>
        <w:t xml:space="preserve"> </w:t>
      </w:r>
      <w:r>
        <w:rPr>
          <w:sz w:val="17"/>
        </w:rPr>
        <w:t>loro</w:t>
      </w:r>
      <w:r>
        <w:rPr>
          <w:spacing w:val="-7"/>
          <w:sz w:val="17"/>
        </w:rPr>
        <w:t xml:space="preserve"> </w:t>
      </w:r>
      <w:r>
        <w:rPr>
          <w:sz w:val="17"/>
        </w:rPr>
        <w:t>duttilità</w:t>
      </w:r>
      <w:r>
        <w:rPr>
          <w:spacing w:val="-11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adattabilità</w:t>
      </w:r>
      <w:r>
        <w:rPr>
          <w:spacing w:val="-11"/>
          <w:sz w:val="17"/>
        </w:rPr>
        <w:t xml:space="preserve"> </w:t>
      </w:r>
      <w:r>
        <w:rPr>
          <w:sz w:val="17"/>
        </w:rPr>
        <w:t>ai</w:t>
      </w:r>
      <w:r>
        <w:rPr>
          <w:spacing w:val="-11"/>
          <w:sz w:val="17"/>
        </w:rPr>
        <w:t xml:space="preserve"> </w:t>
      </w:r>
      <w:r>
        <w:rPr>
          <w:sz w:val="17"/>
        </w:rPr>
        <w:t>diversi</w:t>
      </w:r>
      <w:r>
        <w:rPr>
          <w:spacing w:val="-7"/>
          <w:sz w:val="17"/>
        </w:rPr>
        <w:t xml:space="preserve"> </w:t>
      </w:r>
      <w:r>
        <w:rPr>
          <w:sz w:val="17"/>
        </w:rPr>
        <w:t>stili</w:t>
      </w:r>
      <w:r>
        <w:rPr>
          <w:spacing w:val="-7"/>
          <w:sz w:val="17"/>
        </w:rPr>
        <w:t xml:space="preserve"> </w:t>
      </w:r>
      <w:r>
        <w:rPr>
          <w:sz w:val="17"/>
        </w:rPr>
        <w:t>educativi</w:t>
      </w:r>
      <w:r>
        <w:rPr>
          <w:spacing w:val="-11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questi/e</w:t>
      </w:r>
      <w:r>
        <w:rPr>
          <w:spacing w:val="-7"/>
          <w:sz w:val="17"/>
        </w:rPr>
        <w:t xml:space="preserve"> </w:t>
      </w:r>
      <w:r>
        <w:rPr>
          <w:sz w:val="17"/>
        </w:rPr>
        <w:t>ultimi/e.</w:t>
      </w:r>
      <w:r>
        <w:rPr>
          <w:spacing w:val="-6"/>
          <w:sz w:val="17"/>
        </w:rPr>
        <w:t xml:space="preserve"> </w:t>
      </w:r>
      <w:r>
        <w:rPr>
          <w:sz w:val="17"/>
        </w:rPr>
        <w:t>I</w:t>
      </w:r>
      <w:r>
        <w:rPr>
          <w:spacing w:val="-11"/>
          <w:sz w:val="17"/>
        </w:rPr>
        <w:t xml:space="preserve"> </w:t>
      </w:r>
      <w:r>
        <w:rPr>
          <w:sz w:val="17"/>
        </w:rPr>
        <w:t>mediatori</w:t>
      </w:r>
      <w:r>
        <w:rPr>
          <w:spacing w:val="-7"/>
          <w:sz w:val="17"/>
        </w:rPr>
        <w:t xml:space="preserve"> </w:t>
      </w:r>
      <w:r>
        <w:rPr>
          <w:sz w:val="17"/>
        </w:rPr>
        <w:t>didattici si dividono in:</w:t>
      </w:r>
    </w:p>
    <w:p w14:paraId="05DF54D1" w14:textId="77777777" w:rsidR="00BF0FB4" w:rsidRDefault="00000000">
      <w:pPr>
        <w:pStyle w:val="Paragrafoelenco"/>
        <w:numPr>
          <w:ilvl w:val="1"/>
          <w:numId w:val="1"/>
        </w:numPr>
        <w:tabs>
          <w:tab w:val="left" w:pos="1017"/>
        </w:tabs>
        <w:spacing w:before="18" w:line="251" w:lineRule="exact"/>
        <w:ind w:left="1017" w:hanging="289"/>
        <w:jc w:val="both"/>
        <w:rPr>
          <w:rFonts w:ascii="Lucida Sans Unicode" w:hAnsi="Lucida Sans Unicode"/>
          <w:sz w:val="17"/>
        </w:rPr>
      </w:pPr>
      <w:r>
        <w:rPr>
          <w:rFonts w:ascii="Calibri" w:hAnsi="Calibri"/>
          <w:i/>
          <w:spacing w:val="-2"/>
          <w:sz w:val="17"/>
        </w:rPr>
        <w:t>attivi/empirici</w:t>
      </w:r>
      <w:r>
        <w:rPr>
          <w:rFonts w:ascii="Calibri" w:hAnsi="Calibri"/>
          <w:spacing w:val="-2"/>
          <w:sz w:val="17"/>
        </w:rPr>
        <w:t>: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che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ricorrono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all’esperienza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diretta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(ad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es.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l’esperimento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scientifico,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le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prove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concrete: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orto,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ecc.);</w:t>
      </w:r>
    </w:p>
    <w:p w14:paraId="63C58128" w14:textId="77777777" w:rsidR="00BF0FB4" w:rsidRDefault="00000000">
      <w:pPr>
        <w:pStyle w:val="Paragrafoelenco"/>
        <w:numPr>
          <w:ilvl w:val="1"/>
          <w:numId w:val="1"/>
        </w:numPr>
        <w:tabs>
          <w:tab w:val="left" w:pos="1016"/>
          <w:tab w:val="left" w:pos="1018"/>
        </w:tabs>
        <w:spacing w:before="13" w:line="208" w:lineRule="auto"/>
        <w:ind w:left="1018" w:right="516" w:hanging="291"/>
        <w:jc w:val="both"/>
        <w:rPr>
          <w:rFonts w:ascii="Lucida Sans Unicode" w:hAnsi="Lucida Sans Unicode"/>
          <w:sz w:val="17"/>
        </w:rPr>
      </w:pPr>
      <w:r>
        <w:rPr>
          <w:rFonts w:ascii="Calibri" w:hAnsi="Calibri"/>
          <w:i/>
          <w:sz w:val="17"/>
        </w:rPr>
        <w:t>iconici</w:t>
      </w:r>
      <w:r>
        <w:rPr>
          <w:rFonts w:ascii="Calibri" w:hAnsi="Calibri"/>
          <w:sz w:val="17"/>
        </w:rPr>
        <w:t>:</w:t>
      </w:r>
      <w:r>
        <w:rPr>
          <w:rFonts w:ascii="Calibri" w:hAnsi="Calibri"/>
          <w:spacing w:val="-5"/>
          <w:sz w:val="17"/>
        </w:rPr>
        <w:t xml:space="preserve"> </w:t>
      </w:r>
      <w:r>
        <w:rPr>
          <w:rFonts w:ascii="Calibri" w:hAnsi="Calibri"/>
          <w:sz w:val="17"/>
        </w:rPr>
        <w:t>che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Calibri" w:hAnsi="Calibri"/>
          <w:sz w:val="17"/>
        </w:rPr>
        <w:t>utilizzano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il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linguaggio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delle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icone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Calibri" w:hAnsi="Calibri"/>
          <w:sz w:val="17"/>
        </w:rPr>
        <w:t>(grafico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spaziale),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Calibri" w:hAnsi="Calibri"/>
          <w:sz w:val="17"/>
        </w:rPr>
        <w:t>fatto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Calibri" w:hAnsi="Calibri"/>
          <w:sz w:val="17"/>
        </w:rPr>
        <w:t>di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immagini,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Calibri" w:hAnsi="Calibri"/>
          <w:sz w:val="17"/>
        </w:rPr>
        <w:t>schemi,</w:t>
      </w:r>
      <w:r>
        <w:rPr>
          <w:rFonts w:ascii="Calibri" w:hAnsi="Calibri"/>
          <w:spacing w:val="-5"/>
          <w:sz w:val="17"/>
        </w:rPr>
        <w:t xml:space="preserve"> </w:t>
      </w:r>
      <w:r>
        <w:rPr>
          <w:rFonts w:ascii="Calibri" w:hAnsi="Calibri"/>
          <w:sz w:val="17"/>
        </w:rPr>
        <w:t>mappe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Calibri" w:hAnsi="Calibri"/>
          <w:sz w:val="17"/>
        </w:rPr>
        <w:t>concettuali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(ad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Calibri" w:hAnsi="Calibri"/>
          <w:sz w:val="17"/>
        </w:rPr>
        <w:t>es.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Calibri" w:hAnsi="Calibri"/>
          <w:sz w:val="17"/>
        </w:rPr>
        <w:t>l’utilizzo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z w:val="17"/>
        </w:rPr>
        <w:t>immagini evocative o esemplificative, le mappe e gli schemi, i filmati, le carte geografiche, i modellini e i plastici, ecc.);</w:t>
      </w:r>
    </w:p>
    <w:p w14:paraId="2AF8D451" w14:textId="77777777" w:rsidR="00BF0FB4" w:rsidRDefault="00000000">
      <w:pPr>
        <w:pStyle w:val="Paragrafoelenco"/>
        <w:numPr>
          <w:ilvl w:val="1"/>
          <w:numId w:val="1"/>
        </w:numPr>
        <w:tabs>
          <w:tab w:val="left" w:pos="1016"/>
          <w:tab w:val="left" w:pos="1018"/>
        </w:tabs>
        <w:spacing w:before="42" w:line="208" w:lineRule="auto"/>
        <w:ind w:left="1018" w:right="531" w:hanging="291"/>
        <w:jc w:val="both"/>
        <w:rPr>
          <w:rFonts w:ascii="Lucida Sans Unicode" w:hAnsi="Lucida Sans Unicode"/>
          <w:sz w:val="17"/>
        </w:rPr>
      </w:pPr>
      <w:r>
        <w:rPr>
          <w:rFonts w:ascii="Calibri" w:hAnsi="Calibri"/>
          <w:i/>
          <w:sz w:val="17"/>
        </w:rPr>
        <w:t>analogici</w:t>
      </w:r>
      <w:r>
        <w:rPr>
          <w:rFonts w:ascii="Calibri" w:hAnsi="Calibri"/>
          <w:sz w:val="17"/>
        </w:rPr>
        <w:t>: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Calibri" w:hAnsi="Calibri"/>
          <w:sz w:val="17"/>
        </w:rPr>
        <w:t>che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potrebbero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essere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anche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chiamati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“ludici”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Calibri" w:hAnsi="Calibri"/>
          <w:sz w:val="17"/>
        </w:rPr>
        <w:t>poiché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si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basano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sulle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dinamiche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del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gioco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della</w:t>
      </w:r>
      <w:r>
        <w:rPr>
          <w:rFonts w:ascii="Calibri" w:hAnsi="Calibri"/>
          <w:spacing w:val="-5"/>
          <w:sz w:val="17"/>
        </w:rPr>
        <w:t xml:space="preserve"> </w:t>
      </w:r>
      <w:r>
        <w:rPr>
          <w:rFonts w:ascii="Calibri" w:hAnsi="Calibri"/>
          <w:sz w:val="17"/>
        </w:rPr>
        <w:t>simulazione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(ad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es.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z w:val="17"/>
        </w:rPr>
        <w:t>“ho predisposto esperienze di drammatizzazione, gruppi di lavoro, giochi di ruolo, ecc.);</w:t>
      </w:r>
    </w:p>
    <w:p w14:paraId="26F5F9C6" w14:textId="77777777" w:rsidR="00BF0FB4" w:rsidRDefault="00000000">
      <w:pPr>
        <w:pStyle w:val="Paragrafoelenco"/>
        <w:numPr>
          <w:ilvl w:val="1"/>
          <w:numId w:val="1"/>
        </w:numPr>
        <w:tabs>
          <w:tab w:val="left" w:pos="1016"/>
          <w:tab w:val="left" w:pos="1018"/>
        </w:tabs>
        <w:spacing w:before="29" w:line="220" w:lineRule="auto"/>
        <w:ind w:left="1018" w:right="520" w:hanging="291"/>
        <w:jc w:val="both"/>
        <w:rPr>
          <w:rFonts w:ascii="Lucida Sans Unicode" w:hAnsi="Lucida Sans Unicode"/>
          <w:sz w:val="17"/>
        </w:rPr>
      </w:pPr>
      <w:r>
        <w:rPr>
          <w:rFonts w:ascii="Calibri" w:hAnsi="Calibri"/>
          <w:i/>
          <w:sz w:val="17"/>
        </w:rPr>
        <w:t>simbolici</w:t>
      </w:r>
      <w:r>
        <w:rPr>
          <w:rFonts w:ascii="Calibri" w:hAnsi="Calibri"/>
          <w:sz w:val="17"/>
        </w:rPr>
        <w:t>: che utilizzano codici di rappresentazione convenzionali e universali come ad esempio i concetti astratti,</w:t>
      </w:r>
      <w:r>
        <w:rPr>
          <w:rFonts w:ascii="Calibri" w:hAnsi="Calibri"/>
          <w:spacing w:val="-2"/>
          <w:sz w:val="17"/>
        </w:rPr>
        <w:t xml:space="preserve"> </w:t>
      </w:r>
      <w:r>
        <w:rPr>
          <w:rFonts w:ascii="Calibri" w:hAnsi="Calibri"/>
          <w:sz w:val="17"/>
        </w:rPr>
        <w:t>le locuzioni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z w:val="17"/>
        </w:rPr>
        <w:t>linguistiche, le metafore, i simboli,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le analogie, le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z w:val="17"/>
        </w:rPr>
        <w:t>allegorie e le figure retoriche in generale e così via (ad es. “uso un racconto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z w:val="17"/>
        </w:rPr>
        <w:t>per poi introdurre un concetto di apprendimento”).</w:t>
      </w:r>
    </w:p>
    <w:p w14:paraId="457BEC4F" w14:textId="77777777" w:rsidR="00BF0FB4" w:rsidRDefault="00BF0FB4">
      <w:pPr>
        <w:pStyle w:val="Corpotesto"/>
        <w:rPr>
          <w:rFonts w:ascii="Calibri"/>
          <w:sz w:val="17"/>
        </w:rPr>
      </w:pPr>
    </w:p>
    <w:p w14:paraId="3E256233" w14:textId="77777777" w:rsidR="00BF0FB4" w:rsidRDefault="00BF0FB4">
      <w:pPr>
        <w:pStyle w:val="Corpotesto"/>
        <w:rPr>
          <w:rFonts w:ascii="Calibri"/>
          <w:sz w:val="17"/>
        </w:rPr>
      </w:pPr>
    </w:p>
    <w:p w14:paraId="3B350DA7" w14:textId="7F4FBE90" w:rsidR="00BF0FB4" w:rsidRDefault="00000000">
      <w:pPr>
        <w:pStyle w:val="Paragrafoelenco"/>
        <w:numPr>
          <w:ilvl w:val="0"/>
          <w:numId w:val="1"/>
        </w:numPr>
        <w:tabs>
          <w:tab w:val="left" w:pos="426"/>
          <w:tab w:val="left" w:pos="428"/>
        </w:tabs>
        <w:spacing w:before="0" w:line="247" w:lineRule="auto"/>
        <w:ind w:left="428" w:right="420" w:hanging="285"/>
        <w:jc w:val="both"/>
      </w:pPr>
      <w:r>
        <w:t>In particolare, al fine</w:t>
      </w:r>
      <w:r>
        <w:rPr>
          <w:spacing w:val="-2"/>
        </w:rPr>
        <w:t xml:space="preserve"> </w:t>
      </w:r>
      <w:r>
        <w:t>di acquisire o approfondire</w:t>
      </w:r>
      <w:r>
        <w:rPr>
          <w:spacing w:val="-2"/>
        </w:rPr>
        <w:t xml:space="preserve"> </w:t>
      </w:r>
      <w:r>
        <w:t>le competenze</w:t>
      </w:r>
      <w:r>
        <w:rPr>
          <w:spacing w:val="-2"/>
        </w:rPr>
        <w:t xml:space="preserve"> </w:t>
      </w:r>
      <w:r>
        <w:t>professionali percepite come</w:t>
      </w:r>
      <w:r>
        <w:rPr>
          <w:spacing w:val="-2"/>
        </w:rPr>
        <w:t xml:space="preserve"> </w:t>
      </w:r>
      <w:r>
        <w:t>meno adeguate nel Bilancio iniziale delle competenze sopra riportate, il docente neoassunto indica la propria opzione, in ordine di priorit</w:t>
      </w:r>
      <w:r w:rsidR="00241E56">
        <w:t>à</w:t>
      </w:r>
      <w:r>
        <w:t>, per le seguenti aree tematiche previste all’interno degli INCONTRI in presenza:</w:t>
      </w:r>
    </w:p>
    <w:p w14:paraId="7D59924F" w14:textId="77777777" w:rsidR="00BF0FB4" w:rsidRDefault="00000000">
      <w:pPr>
        <w:pStyle w:val="Paragrafoelenco"/>
        <w:numPr>
          <w:ilvl w:val="1"/>
          <w:numId w:val="1"/>
        </w:numPr>
        <w:tabs>
          <w:tab w:val="left" w:pos="852"/>
        </w:tabs>
        <w:spacing w:before="233"/>
        <w:ind w:left="852" w:hanging="349"/>
      </w:pPr>
      <w:r>
        <w:t>inclusione</w:t>
      </w:r>
      <w:r>
        <w:rPr>
          <w:spacing w:val="-7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dinamiche</w:t>
      </w:r>
      <w:r>
        <w:rPr>
          <w:spacing w:val="-6"/>
        </w:rPr>
        <w:t xml:space="preserve"> </w:t>
      </w:r>
      <w:r>
        <w:rPr>
          <w:spacing w:val="-2"/>
        </w:rPr>
        <w:t>interculturali;</w:t>
      </w:r>
    </w:p>
    <w:p w14:paraId="704EEE50" w14:textId="77777777" w:rsidR="00BF0FB4" w:rsidRDefault="00000000">
      <w:pPr>
        <w:pStyle w:val="Paragrafoelenco"/>
        <w:numPr>
          <w:ilvl w:val="1"/>
          <w:numId w:val="1"/>
        </w:numPr>
        <w:tabs>
          <w:tab w:val="left" w:pos="852"/>
        </w:tabs>
        <w:ind w:left="852" w:hanging="349"/>
      </w:pPr>
      <w:r>
        <w:t>bisogni</w:t>
      </w:r>
      <w:r>
        <w:rPr>
          <w:spacing w:val="-9"/>
        </w:rPr>
        <w:t xml:space="preserve"> </w:t>
      </w:r>
      <w:r>
        <w:t>educativi</w:t>
      </w:r>
      <w:r>
        <w:rPr>
          <w:spacing w:val="-9"/>
        </w:rPr>
        <w:t xml:space="preserve"> </w:t>
      </w:r>
      <w:r>
        <w:rPr>
          <w:spacing w:val="-2"/>
        </w:rPr>
        <w:t>speciali;</w:t>
      </w:r>
    </w:p>
    <w:p w14:paraId="1F195898" w14:textId="77777777" w:rsidR="00BF0FB4" w:rsidRDefault="00000000">
      <w:pPr>
        <w:pStyle w:val="Paragrafoelenco"/>
        <w:numPr>
          <w:ilvl w:val="1"/>
          <w:numId w:val="1"/>
        </w:numPr>
        <w:tabs>
          <w:tab w:val="left" w:pos="852"/>
        </w:tabs>
        <w:ind w:left="852" w:hanging="349"/>
      </w:pPr>
      <w:r>
        <w:t>innovazione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discipline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motivazione</w:t>
      </w:r>
      <w:r>
        <w:rPr>
          <w:spacing w:val="-7"/>
        </w:rPr>
        <w:t xml:space="preserve"> </w:t>
      </w:r>
      <w:r>
        <w:rPr>
          <w:spacing w:val="-2"/>
        </w:rPr>
        <w:t>all’apprendimento;</w:t>
      </w:r>
    </w:p>
    <w:p w14:paraId="2A68777E" w14:textId="77777777" w:rsidR="00BF0FB4" w:rsidRDefault="00000000">
      <w:pPr>
        <w:pStyle w:val="Paragrafoelenco"/>
        <w:numPr>
          <w:ilvl w:val="1"/>
          <w:numId w:val="1"/>
        </w:numPr>
        <w:tabs>
          <w:tab w:val="left" w:pos="851"/>
          <w:tab w:val="left" w:pos="853"/>
        </w:tabs>
        <w:spacing w:before="238" w:line="247" w:lineRule="auto"/>
        <w:ind w:left="853" w:right="431"/>
      </w:pPr>
      <w:r>
        <w:t>gestione della classe e dinamiche relazionali, con particolare riferimento alla prevenzione dei fenomeni di violenza, bullismo e cyberbullismo, discriminazioni;</w:t>
      </w:r>
    </w:p>
    <w:p w14:paraId="5CEC7DA2" w14:textId="77777777" w:rsidR="00BF0FB4" w:rsidRDefault="00000000">
      <w:pPr>
        <w:pStyle w:val="Paragrafoelenco"/>
        <w:numPr>
          <w:ilvl w:val="1"/>
          <w:numId w:val="1"/>
        </w:numPr>
        <w:tabs>
          <w:tab w:val="left" w:pos="852"/>
        </w:tabs>
        <w:spacing w:before="86"/>
        <w:ind w:left="852" w:hanging="349"/>
      </w:pPr>
      <w:r>
        <w:t>percorsi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t>relazionali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trasversali;</w:t>
      </w:r>
    </w:p>
    <w:p w14:paraId="779C960D" w14:textId="324AB95C" w:rsidR="00BF0FB4" w:rsidRDefault="00142C93">
      <w:pPr>
        <w:pStyle w:val="Paragrafoelenco"/>
        <w:numPr>
          <w:ilvl w:val="1"/>
          <w:numId w:val="1"/>
        </w:numPr>
        <w:tabs>
          <w:tab w:val="left" w:pos="852"/>
        </w:tabs>
        <w:ind w:left="852" w:hanging="349"/>
      </w:pPr>
      <w:r>
        <w:rPr>
          <w:spacing w:val="-2"/>
        </w:rPr>
        <w:t>attività</w:t>
      </w:r>
      <w:r w:rsidR="00000000">
        <w:rPr>
          <w:spacing w:val="8"/>
        </w:rPr>
        <w:t xml:space="preserve"> </w:t>
      </w:r>
      <w:r w:rsidR="00000000">
        <w:rPr>
          <w:spacing w:val="-2"/>
        </w:rPr>
        <w:t>di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orientamento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e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didattica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orientativa;</w:t>
      </w:r>
    </w:p>
    <w:p w14:paraId="4D3567A2" w14:textId="77777777" w:rsidR="00BF0FB4" w:rsidRDefault="00000000">
      <w:pPr>
        <w:pStyle w:val="Paragrafoelenco"/>
        <w:numPr>
          <w:ilvl w:val="1"/>
          <w:numId w:val="1"/>
        </w:numPr>
        <w:tabs>
          <w:tab w:val="left" w:pos="852"/>
        </w:tabs>
        <w:ind w:left="852" w:hanging="349"/>
      </w:pPr>
      <w:r>
        <w:t>valutazione</w:t>
      </w:r>
      <w:r>
        <w:rPr>
          <w:spacing w:val="-11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apprendimenti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comportamento;</w:t>
      </w:r>
    </w:p>
    <w:p w14:paraId="14D595E2" w14:textId="78671F71" w:rsidR="00BF0FB4" w:rsidRDefault="00000000">
      <w:pPr>
        <w:pStyle w:val="Corpotesto"/>
        <w:spacing w:before="238" w:line="247" w:lineRule="auto"/>
        <w:ind w:left="138" w:hanging="10"/>
        <w:rPr>
          <w:spacing w:val="-2"/>
        </w:rPr>
      </w:pPr>
      <w:r>
        <w:t>Le</w:t>
      </w:r>
      <w:r>
        <w:rPr>
          <w:spacing w:val="-9"/>
        </w:rPr>
        <w:t xml:space="preserve"> </w:t>
      </w:r>
      <w:r w:rsidR="00142C93">
        <w:t>attività</w:t>
      </w:r>
      <w:r>
        <w:rPr>
          <w:spacing w:val="11"/>
        </w:rPr>
        <w:t xml:space="preserve"> </w:t>
      </w:r>
      <w:r>
        <w:t>vanno</w:t>
      </w:r>
      <w:r>
        <w:rPr>
          <w:spacing w:val="-8"/>
        </w:rPr>
        <w:t xml:space="preserve"> </w:t>
      </w:r>
      <w:r>
        <w:t>scelte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preferenza</w:t>
      </w:r>
      <w:r>
        <w:rPr>
          <w:spacing w:val="-9"/>
        </w:rPr>
        <w:t xml:space="preserve"> </w:t>
      </w:r>
      <w:r>
        <w:t>segnalandone</w:t>
      </w:r>
      <w:r>
        <w:rPr>
          <w:spacing w:val="-9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riserva</w:t>
      </w:r>
      <w:r>
        <w:rPr>
          <w:spacing w:val="-9"/>
        </w:rPr>
        <w:t xml:space="preserve"> </w:t>
      </w:r>
      <w:r>
        <w:t xml:space="preserve">(indicare </w:t>
      </w:r>
      <w:r>
        <w:rPr>
          <w:b/>
        </w:rPr>
        <w:t>1,</w:t>
      </w:r>
      <w:r>
        <w:rPr>
          <w:b/>
          <w:spacing w:val="-8"/>
        </w:rPr>
        <w:t xml:space="preserve"> </w:t>
      </w:r>
      <w:r>
        <w:rPr>
          <w:b/>
        </w:rPr>
        <w:t>2</w:t>
      </w:r>
      <w:r>
        <w:t>;</w:t>
      </w:r>
      <w:r>
        <w:rPr>
          <w:spacing w:val="-4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7"/>
        </w:rPr>
        <w:t xml:space="preserve"> </w:t>
      </w:r>
      <w:r>
        <w:rPr>
          <w:i/>
        </w:rPr>
        <w:t>sarà</w:t>
      </w:r>
      <w:r>
        <w:rPr>
          <w:i/>
          <w:spacing w:val="-7"/>
        </w:rPr>
        <w:t xml:space="preserve"> </w:t>
      </w:r>
      <w:r>
        <w:rPr>
          <w:i/>
        </w:rPr>
        <w:t xml:space="preserve">la </w:t>
      </w:r>
      <w:r>
        <w:rPr>
          <w:i/>
          <w:spacing w:val="-2"/>
        </w:rPr>
        <w:t>riserva</w:t>
      </w:r>
      <w:r>
        <w:rPr>
          <w:spacing w:val="-2"/>
        </w:rPr>
        <w:t>)</w:t>
      </w:r>
    </w:p>
    <w:p w14:paraId="173068C3" w14:textId="77777777" w:rsidR="00142C93" w:rsidRDefault="00142C93">
      <w:pPr>
        <w:pStyle w:val="Corpotesto"/>
        <w:spacing w:before="238" w:line="247" w:lineRule="auto"/>
        <w:ind w:left="138" w:hanging="10"/>
        <w:rPr>
          <w:spacing w:val="-2"/>
        </w:rPr>
      </w:pPr>
    </w:p>
    <w:p w14:paraId="3FD9EE6C" w14:textId="77777777" w:rsidR="00142C93" w:rsidRDefault="00142C93">
      <w:pPr>
        <w:pStyle w:val="Corpotesto"/>
        <w:spacing w:before="238" w:line="247" w:lineRule="auto"/>
        <w:ind w:left="138" w:hanging="10"/>
        <w:rPr>
          <w:spacing w:val="-2"/>
        </w:rPr>
      </w:pPr>
    </w:p>
    <w:p w14:paraId="5A1D6C18" w14:textId="77777777" w:rsidR="00142C93" w:rsidRDefault="00142C93">
      <w:pPr>
        <w:pStyle w:val="Corpotesto"/>
        <w:spacing w:before="238" w:line="247" w:lineRule="auto"/>
        <w:ind w:left="138" w:hanging="10"/>
      </w:pPr>
    </w:p>
    <w:p w14:paraId="60E3C562" w14:textId="4104D0C0" w:rsidR="00BF0FB4" w:rsidRDefault="00000000">
      <w:pPr>
        <w:pStyle w:val="Corpotesto"/>
        <w:spacing w:before="229" w:line="252" w:lineRule="auto"/>
        <w:ind w:left="138" w:hanging="10"/>
      </w:pPr>
      <w:r>
        <w:lastRenderedPageBreak/>
        <w:t>Inoltre,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docente</w:t>
      </w:r>
      <w:r>
        <w:rPr>
          <w:spacing w:val="13"/>
        </w:rPr>
        <w:t xml:space="preserve"> </w:t>
      </w:r>
      <w:r>
        <w:t>neoassunto</w:t>
      </w:r>
      <w:r>
        <w:rPr>
          <w:spacing w:val="13"/>
        </w:rPr>
        <w:t xml:space="preserve"> </w:t>
      </w:r>
      <w:r w:rsidR="00241E56" w:rsidRPr="00142C93">
        <w:rPr>
          <w:b/>
          <w:bCs/>
        </w:rPr>
        <w:t>dovrà</w:t>
      </w:r>
      <w:r w:rsidRPr="00142C93">
        <w:rPr>
          <w:b/>
          <w:bCs/>
          <w:spacing w:val="34"/>
        </w:rPr>
        <w:t xml:space="preserve"> </w:t>
      </w:r>
      <w:r w:rsidRPr="00142C93">
        <w:rPr>
          <w:b/>
          <w:bCs/>
        </w:rPr>
        <w:t>frequentare</w:t>
      </w:r>
      <w:r w:rsidRPr="00142C93">
        <w:rPr>
          <w:b/>
          <w:bCs/>
          <w:spacing w:val="12"/>
        </w:rPr>
        <w:t xml:space="preserve"> </w:t>
      </w:r>
      <w:r w:rsidRPr="00142C93">
        <w:rPr>
          <w:b/>
          <w:bCs/>
        </w:rPr>
        <w:t>uno</w:t>
      </w:r>
      <w:r w:rsidRPr="00142C93">
        <w:rPr>
          <w:b/>
          <w:bCs/>
          <w:spacing w:val="13"/>
        </w:rPr>
        <w:t xml:space="preserve"> </w:t>
      </w:r>
      <w:r w:rsidRPr="00142C93">
        <w:rPr>
          <w:b/>
          <w:bCs/>
        </w:rPr>
        <w:t>o</w:t>
      </w:r>
      <w:r w:rsidRPr="00142C93">
        <w:rPr>
          <w:b/>
          <w:bCs/>
          <w:spacing w:val="13"/>
        </w:rPr>
        <w:t xml:space="preserve"> </w:t>
      </w:r>
      <w:r w:rsidR="00241E56" w:rsidRPr="00142C93">
        <w:rPr>
          <w:b/>
          <w:bCs/>
        </w:rPr>
        <w:t>più</w:t>
      </w:r>
      <w:r w:rsidRPr="00142C93">
        <w:rPr>
          <w:b/>
          <w:bCs/>
          <w:spacing w:val="40"/>
        </w:rPr>
        <w:t xml:space="preserve"> </w:t>
      </w:r>
      <w:r w:rsidRPr="00142C93">
        <w:rPr>
          <w:b/>
          <w:bCs/>
        </w:rPr>
        <w:t>percorsi</w:t>
      </w:r>
      <w:r w:rsidRPr="00142C93">
        <w:rPr>
          <w:b/>
          <w:bCs/>
          <w:spacing w:val="14"/>
        </w:rPr>
        <w:t xml:space="preserve"> </w:t>
      </w:r>
      <w:r w:rsidRPr="00142C93">
        <w:rPr>
          <w:b/>
          <w:bCs/>
        </w:rPr>
        <w:t>formativi,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totale</w:t>
      </w:r>
      <w:r>
        <w:rPr>
          <w:spacing w:val="16"/>
        </w:rPr>
        <w:t xml:space="preserve"> </w:t>
      </w:r>
      <w:r>
        <w:t>pari</w:t>
      </w:r>
      <w:r>
        <w:rPr>
          <w:spacing w:val="17"/>
        </w:rPr>
        <w:t xml:space="preserve"> </w:t>
      </w:r>
      <w:r>
        <w:t xml:space="preserve">ad </w:t>
      </w:r>
      <w:r w:rsidRPr="00142C93">
        <w:rPr>
          <w:b/>
          <w:bCs/>
        </w:rPr>
        <w:t>almeno 12 ore</w:t>
      </w:r>
      <w:r>
        <w:t>, riferiti alle seguenti linee di investimento:</w:t>
      </w:r>
    </w:p>
    <w:p w14:paraId="1D1828FB" w14:textId="77777777" w:rsidR="00BF0FB4" w:rsidRDefault="00000000">
      <w:pPr>
        <w:pStyle w:val="Paragrafoelenco"/>
        <w:numPr>
          <w:ilvl w:val="2"/>
          <w:numId w:val="1"/>
        </w:numPr>
        <w:tabs>
          <w:tab w:val="left" w:pos="853"/>
        </w:tabs>
        <w:spacing w:before="59" w:line="247" w:lineRule="auto"/>
        <w:ind w:left="853" w:right="425"/>
      </w:pPr>
      <w:r>
        <w:t>Didattica</w:t>
      </w:r>
      <w:r>
        <w:rPr>
          <w:spacing w:val="40"/>
        </w:rPr>
        <w:t xml:space="preserve"> </w:t>
      </w:r>
      <w:r>
        <w:t>digitale</w:t>
      </w:r>
      <w:r>
        <w:rPr>
          <w:spacing w:val="40"/>
        </w:rPr>
        <w:t xml:space="preserve"> </w:t>
      </w:r>
      <w:r>
        <w:t>integrata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formazione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transizione</w:t>
      </w:r>
      <w:r>
        <w:rPr>
          <w:spacing w:val="40"/>
        </w:rPr>
        <w:t xml:space="preserve"> </w:t>
      </w:r>
      <w:r>
        <w:t>digitale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personale</w:t>
      </w:r>
      <w:r>
        <w:rPr>
          <w:spacing w:val="40"/>
        </w:rPr>
        <w:t xml:space="preserve"> </w:t>
      </w:r>
      <w:r>
        <w:t xml:space="preserve">scolastico </w:t>
      </w:r>
      <w:r>
        <w:rPr>
          <w:spacing w:val="-2"/>
        </w:rPr>
        <w:t>(M4C1I2.1);</w:t>
      </w:r>
    </w:p>
    <w:p w14:paraId="42E8D9A2" w14:textId="77777777" w:rsidR="00BF0FB4" w:rsidRDefault="00000000">
      <w:pPr>
        <w:pStyle w:val="Paragrafoelenco"/>
        <w:numPr>
          <w:ilvl w:val="2"/>
          <w:numId w:val="1"/>
        </w:numPr>
        <w:tabs>
          <w:tab w:val="left" w:pos="853"/>
        </w:tabs>
        <w:spacing w:before="73"/>
        <w:ind w:left="853" w:hanging="350"/>
      </w:pPr>
      <w:r>
        <w:t>Nuove</w:t>
      </w:r>
      <w:r>
        <w:rPr>
          <w:spacing w:val="-10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nuovi</w:t>
      </w:r>
      <w:r>
        <w:rPr>
          <w:spacing w:val="-5"/>
        </w:rPr>
        <w:t xml:space="preserve"> </w:t>
      </w:r>
      <w:r>
        <w:t>linguaggi</w:t>
      </w:r>
      <w:r>
        <w:rPr>
          <w:spacing w:val="-6"/>
        </w:rPr>
        <w:t xml:space="preserve"> </w:t>
      </w:r>
      <w:r>
        <w:t>(M4C1I3.1)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rPr>
          <w:spacing w:val="-2"/>
        </w:rPr>
        <w:t>multilinguismo.</w:t>
      </w:r>
    </w:p>
    <w:p w14:paraId="79F1FB62" w14:textId="1A96C31A" w:rsidR="00BF0FB4" w:rsidRDefault="00000000">
      <w:pPr>
        <w:pStyle w:val="Paragrafoelenco"/>
        <w:numPr>
          <w:ilvl w:val="0"/>
          <w:numId w:val="1"/>
        </w:numPr>
        <w:tabs>
          <w:tab w:val="left" w:pos="428"/>
        </w:tabs>
        <w:spacing w:before="202" w:line="249" w:lineRule="auto"/>
        <w:ind w:left="428" w:right="420" w:hanging="285"/>
        <w:jc w:val="both"/>
      </w:pPr>
      <w:r>
        <w:rPr>
          <w:spacing w:val="-2"/>
        </w:rPr>
        <w:t>Il 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  <w:r>
        <w:rPr>
          <w:spacing w:val="-4"/>
        </w:rPr>
        <w:t xml:space="preserve"> </w:t>
      </w:r>
      <w:r w:rsidR="00241E56">
        <w:rPr>
          <w:spacing w:val="-2"/>
        </w:rPr>
        <w:t>avrà</w:t>
      </w:r>
      <w:r>
        <w:rPr>
          <w:spacing w:val="19"/>
        </w:rPr>
        <w:t xml:space="preserve"> </w:t>
      </w:r>
      <w:r>
        <w:rPr>
          <w:spacing w:val="-2"/>
        </w:rPr>
        <w:t>cura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informare</w:t>
      </w:r>
      <w:r>
        <w:rPr>
          <w:spacing w:val="-4"/>
        </w:rPr>
        <w:t xml:space="preserve"> </w:t>
      </w:r>
      <w:r>
        <w:rPr>
          <w:spacing w:val="-2"/>
        </w:rPr>
        <w:t>il docente neoassunto</w:t>
      </w:r>
      <w:r>
        <w:rPr>
          <w:spacing w:val="-3"/>
        </w:rPr>
        <w:t xml:space="preserve"> </w:t>
      </w:r>
      <w:r>
        <w:rPr>
          <w:spacing w:val="-2"/>
        </w:rPr>
        <w:t>circa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4"/>
        </w:rPr>
        <w:t xml:space="preserve"> </w:t>
      </w:r>
      <w:r>
        <w:rPr>
          <w:spacing w:val="-2"/>
        </w:rPr>
        <w:t>caratteristiche</w:t>
      </w:r>
      <w:r>
        <w:rPr>
          <w:spacing w:val="-4"/>
        </w:rPr>
        <w:t xml:space="preserve"> </w:t>
      </w:r>
      <w:r>
        <w:rPr>
          <w:spacing w:val="-2"/>
        </w:rPr>
        <w:t>salienti del percorso</w:t>
      </w:r>
      <w:r>
        <w:rPr>
          <w:spacing w:val="-5"/>
        </w:rPr>
        <w:t xml:space="preserve"> </w:t>
      </w:r>
      <w:r>
        <w:rPr>
          <w:spacing w:val="-2"/>
        </w:rPr>
        <w:t>formativo,</w:t>
      </w:r>
      <w:r>
        <w:rPr>
          <w:spacing w:val="-3"/>
        </w:rPr>
        <w:t xml:space="preserve"> </w:t>
      </w:r>
      <w:r>
        <w:rPr>
          <w:spacing w:val="-2"/>
        </w:rPr>
        <w:t>gli</w:t>
      </w:r>
      <w:r>
        <w:rPr>
          <w:spacing w:val="-4"/>
        </w:rPr>
        <w:t xml:space="preserve"> </w:t>
      </w:r>
      <w:r>
        <w:rPr>
          <w:spacing w:val="-2"/>
        </w:rPr>
        <w:t>obblighi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servizio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professionali</w:t>
      </w:r>
      <w:r>
        <w:rPr>
          <w:spacing w:val="-4"/>
        </w:rPr>
        <w:t xml:space="preserve"> </w:t>
      </w:r>
      <w:r>
        <w:rPr>
          <w:spacing w:val="-2"/>
        </w:rPr>
        <w:t>connessi</w:t>
      </w:r>
      <w:r>
        <w:rPr>
          <w:spacing w:val="-4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periodo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prova,</w:t>
      </w:r>
      <w:r>
        <w:rPr>
          <w:spacing w:val="-3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 w:rsidR="00241E56">
        <w:rPr>
          <w:spacing w:val="-2"/>
        </w:rPr>
        <w:t>modalità</w:t>
      </w:r>
      <w:r>
        <w:rPr>
          <w:spacing w:val="18"/>
        </w:rPr>
        <w:t xml:space="preserve"> </w:t>
      </w:r>
      <w:r>
        <w:rPr>
          <w:spacing w:val="-2"/>
        </w:rPr>
        <w:t xml:space="preserve">di </w:t>
      </w:r>
      <w:r>
        <w:t>svolgimento e di valutazione.</w:t>
      </w:r>
    </w:p>
    <w:p w14:paraId="5345CF25" w14:textId="77777777" w:rsidR="00BF0FB4" w:rsidRDefault="00000000">
      <w:pPr>
        <w:pStyle w:val="Paragrafoelenco"/>
        <w:numPr>
          <w:ilvl w:val="0"/>
          <w:numId w:val="1"/>
        </w:numPr>
        <w:tabs>
          <w:tab w:val="left" w:pos="426"/>
          <w:tab w:val="left" w:pos="428"/>
        </w:tabs>
        <w:spacing w:before="226" w:line="247" w:lineRule="auto"/>
        <w:ind w:left="428" w:right="425" w:hanging="285"/>
        <w:jc w:val="both"/>
      </w:pPr>
      <w:r>
        <w:t xml:space="preserve">In particolare, il dirigente scolastico si impegna a fornire al docente neoassunto il Piano dell'Offerta Formativa triennale e la documentazione relativa alle classi e ai corsi di insegnamento che lo </w:t>
      </w:r>
      <w:r>
        <w:rPr>
          <w:spacing w:val="-2"/>
        </w:rPr>
        <w:t>coinvolgono.</w:t>
      </w:r>
    </w:p>
    <w:p w14:paraId="382891B0" w14:textId="77777777" w:rsidR="00BF0FB4" w:rsidRDefault="00000000">
      <w:pPr>
        <w:pStyle w:val="Paragrafoelenco"/>
        <w:numPr>
          <w:ilvl w:val="0"/>
          <w:numId w:val="1"/>
        </w:numPr>
        <w:tabs>
          <w:tab w:val="left" w:pos="428"/>
        </w:tabs>
        <w:spacing w:before="228" w:line="252" w:lineRule="auto"/>
        <w:ind w:left="428" w:right="420" w:hanging="285"/>
        <w:jc w:val="both"/>
      </w:pP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assegna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neoassunto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collega</w:t>
      </w:r>
      <w:r>
        <w:rPr>
          <w:spacing w:val="-10"/>
        </w:rPr>
        <w:t xml:space="preserve"> </w:t>
      </w:r>
      <w:r>
        <w:t>esperto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funzioni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Tutor,</w:t>
      </w:r>
      <w:r>
        <w:rPr>
          <w:spacing w:val="-12"/>
        </w:rPr>
        <w:t xml:space="preserve"> </w:t>
      </w:r>
      <w:r>
        <w:t>avente compiti di accompagnamento, consulenza e supervisione professionale.</w:t>
      </w:r>
    </w:p>
    <w:p w14:paraId="0769DF36" w14:textId="77777777" w:rsidR="00BF0FB4" w:rsidRDefault="00BF0FB4">
      <w:pPr>
        <w:pStyle w:val="Corpotesto"/>
        <w:spacing w:before="247"/>
      </w:pPr>
    </w:p>
    <w:p w14:paraId="03A4DF08" w14:textId="77777777" w:rsidR="00BF0FB4" w:rsidRDefault="00000000">
      <w:pPr>
        <w:tabs>
          <w:tab w:val="left" w:pos="6005"/>
        </w:tabs>
        <w:ind w:left="1123"/>
        <w:rPr>
          <w:rFonts w:ascii="Cambria"/>
          <w:sz w:val="24"/>
        </w:rPr>
      </w:pPr>
      <w:r>
        <w:rPr>
          <w:rFonts w:ascii="Cambria"/>
          <w:sz w:val="24"/>
        </w:rPr>
        <w:t>IL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 xml:space="preserve">DOCENTE </w:t>
      </w:r>
      <w:r>
        <w:rPr>
          <w:rFonts w:ascii="Cambria"/>
          <w:spacing w:val="-2"/>
          <w:sz w:val="24"/>
        </w:rPr>
        <w:t>NEOASSUNTO</w:t>
      </w:r>
      <w:r>
        <w:rPr>
          <w:rFonts w:ascii="Cambria"/>
          <w:sz w:val="24"/>
        </w:rPr>
        <w:tab/>
        <w:t>IL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DIRIGENTE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pacing w:val="-2"/>
          <w:sz w:val="24"/>
        </w:rPr>
        <w:t>SCOLASTICO</w:t>
      </w:r>
    </w:p>
    <w:p w14:paraId="670CE329" w14:textId="77777777" w:rsidR="00BF0FB4" w:rsidRDefault="00BF0FB4">
      <w:pPr>
        <w:pStyle w:val="Corpotesto"/>
        <w:rPr>
          <w:sz w:val="24"/>
        </w:rPr>
      </w:pPr>
    </w:p>
    <w:p w14:paraId="74739101" w14:textId="77777777" w:rsidR="00BF0FB4" w:rsidRDefault="00BF0FB4">
      <w:pPr>
        <w:pStyle w:val="Corpotesto"/>
        <w:rPr>
          <w:sz w:val="24"/>
        </w:rPr>
      </w:pPr>
    </w:p>
    <w:p w14:paraId="108ECFE6" w14:textId="77777777" w:rsidR="00BF0FB4" w:rsidRDefault="00BF0FB4">
      <w:pPr>
        <w:pStyle w:val="Corpotesto"/>
        <w:rPr>
          <w:sz w:val="24"/>
        </w:rPr>
      </w:pPr>
    </w:p>
    <w:p w14:paraId="51CA59D5" w14:textId="374BA3B5" w:rsidR="00BF0FB4" w:rsidRDefault="00142C93">
      <w:pPr>
        <w:pStyle w:val="Corpotesto"/>
        <w:spacing w:before="13"/>
        <w:rPr>
          <w:sz w:val="24"/>
        </w:rPr>
      </w:pPr>
      <w:r>
        <w:rPr>
          <w:sz w:val="24"/>
        </w:rPr>
        <w:t xml:space="preserve">       _______________________________________________                     ____________________________________________</w:t>
      </w:r>
    </w:p>
    <w:sectPr w:rsidR="00BF0FB4">
      <w:pgSz w:w="11910" w:h="16840"/>
      <w:pgMar w:top="1180" w:right="708" w:bottom="280" w:left="992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51015"/>
    <w:multiLevelType w:val="hybridMultilevel"/>
    <w:tmpl w:val="2E445AB0"/>
    <w:lvl w:ilvl="0" w:tplc="81B0A948">
      <w:start w:val="1"/>
      <w:numFmt w:val="lowerLetter"/>
      <w:lvlText w:val="%1)"/>
      <w:lvlJc w:val="left"/>
      <w:pPr>
        <w:ind w:left="413" w:hanging="23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AA2854CA">
      <w:start w:val="1"/>
      <w:numFmt w:val="decimal"/>
      <w:lvlText w:val="%2."/>
      <w:lvlJc w:val="left"/>
      <w:pPr>
        <w:ind w:left="854" w:hanging="351"/>
        <w:jc w:val="left"/>
      </w:pPr>
      <w:rPr>
        <w:rFonts w:hint="default"/>
        <w:spacing w:val="-2"/>
        <w:w w:val="100"/>
        <w:lang w:val="it-IT" w:eastAsia="en-US" w:bidi="ar-SA"/>
      </w:rPr>
    </w:lvl>
    <w:lvl w:ilvl="2" w:tplc="6484A9DA">
      <w:numFmt w:val="bullet"/>
      <w:lvlText w:val="•"/>
      <w:lvlJc w:val="left"/>
      <w:pPr>
        <w:ind w:left="854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A1B0653E">
      <w:numFmt w:val="bullet"/>
      <w:lvlText w:val="•"/>
      <w:lvlJc w:val="left"/>
      <w:pPr>
        <w:ind w:left="2168" w:hanging="351"/>
      </w:pPr>
      <w:rPr>
        <w:rFonts w:hint="default"/>
        <w:lang w:val="it-IT" w:eastAsia="en-US" w:bidi="ar-SA"/>
      </w:rPr>
    </w:lvl>
    <w:lvl w:ilvl="4" w:tplc="7A268B1E">
      <w:numFmt w:val="bullet"/>
      <w:lvlText w:val="•"/>
      <w:lvlJc w:val="left"/>
      <w:pPr>
        <w:ind w:left="3316" w:hanging="351"/>
      </w:pPr>
      <w:rPr>
        <w:rFonts w:hint="default"/>
        <w:lang w:val="it-IT" w:eastAsia="en-US" w:bidi="ar-SA"/>
      </w:rPr>
    </w:lvl>
    <w:lvl w:ilvl="5" w:tplc="8070C584">
      <w:numFmt w:val="bullet"/>
      <w:lvlText w:val="•"/>
      <w:lvlJc w:val="left"/>
      <w:pPr>
        <w:ind w:left="4464" w:hanging="351"/>
      </w:pPr>
      <w:rPr>
        <w:rFonts w:hint="default"/>
        <w:lang w:val="it-IT" w:eastAsia="en-US" w:bidi="ar-SA"/>
      </w:rPr>
    </w:lvl>
    <w:lvl w:ilvl="6" w:tplc="EF9A9086">
      <w:numFmt w:val="bullet"/>
      <w:lvlText w:val="•"/>
      <w:lvlJc w:val="left"/>
      <w:pPr>
        <w:ind w:left="5612" w:hanging="351"/>
      </w:pPr>
      <w:rPr>
        <w:rFonts w:hint="default"/>
        <w:lang w:val="it-IT" w:eastAsia="en-US" w:bidi="ar-SA"/>
      </w:rPr>
    </w:lvl>
    <w:lvl w:ilvl="7" w:tplc="FDBCCDD6">
      <w:numFmt w:val="bullet"/>
      <w:lvlText w:val="•"/>
      <w:lvlJc w:val="left"/>
      <w:pPr>
        <w:ind w:left="6760" w:hanging="351"/>
      </w:pPr>
      <w:rPr>
        <w:rFonts w:hint="default"/>
        <w:lang w:val="it-IT" w:eastAsia="en-US" w:bidi="ar-SA"/>
      </w:rPr>
    </w:lvl>
    <w:lvl w:ilvl="8" w:tplc="0B68D1FE">
      <w:numFmt w:val="bullet"/>
      <w:lvlText w:val="•"/>
      <w:lvlJc w:val="left"/>
      <w:pPr>
        <w:ind w:left="7908" w:hanging="351"/>
      </w:pPr>
      <w:rPr>
        <w:rFonts w:hint="default"/>
        <w:lang w:val="it-IT" w:eastAsia="en-US" w:bidi="ar-SA"/>
      </w:rPr>
    </w:lvl>
  </w:abstractNum>
  <w:num w:numId="1" w16cid:durableId="118143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B4"/>
    <w:rsid w:val="00106FAD"/>
    <w:rsid w:val="00113571"/>
    <w:rsid w:val="00142C93"/>
    <w:rsid w:val="00241E56"/>
    <w:rsid w:val="009F3885"/>
    <w:rsid w:val="00BF0FB4"/>
    <w:rsid w:val="00E3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2E90"/>
  <w15:docId w15:val="{C8508926-E284-4A7A-87BB-C0FD4521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right="283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uiPriority w:val="10"/>
    <w:qFormat/>
    <w:pPr>
      <w:ind w:right="310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37"/>
      <w:ind w:left="852" w:hanging="34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pPr>
      <w:ind w:left="130"/>
    </w:pPr>
  </w:style>
  <w:style w:type="character" w:styleId="Collegamentoipertestuale">
    <w:name w:val="Hyperlink"/>
    <w:rsid w:val="00241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2102</Words>
  <Characters>11987</Characters>
  <Application>Microsoft Office Word</Application>
  <DocSecurity>0</DocSecurity>
  <Lines>99</Lines>
  <Paragraphs>28</Paragraphs>
  <ScaleCrop>false</ScaleCrop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Francesco Chiodo</cp:lastModifiedBy>
  <cp:revision>2</cp:revision>
  <dcterms:created xsi:type="dcterms:W3CDTF">2025-01-02T10:58:00Z</dcterms:created>
  <dcterms:modified xsi:type="dcterms:W3CDTF">2025-01-02T10:58:00Z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2025-01-02T00:00:00Z</vt:filetime>
  </property>
</Properties>
</file>